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89A1E" w14:textId="77777777" w:rsidR="00C12E08" w:rsidRPr="007A4B23" w:rsidRDefault="001E0F46">
      <w:pPr>
        <w:pStyle w:val="Heading1"/>
        <w:rPr>
          <w:rFonts w:cstheme="majorHAnsi"/>
          <w:b w:val="0"/>
          <w:bCs w:val="0"/>
          <w:sz w:val="40"/>
          <w:szCs w:val="40"/>
        </w:rPr>
      </w:pPr>
      <w:r w:rsidRPr="007A4B23">
        <w:rPr>
          <w:rFonts w:cstheme="majorHAnsi"/>
          <w:b w:val="0"/>
          <w:bCs w:val="0"/>
          <w:sz w:val="40"/>
          <w:szCs w:val="40"/>
        </w:rPr>
        <w:t>Glint Complaint Submission Form</w:t>
      </w:r>
    </w:p>
    <w:p w14:paraId="499D38D4" w14:textId="77777777" w:rsidR="00C12E08" w:rsidRPr="007A4B23" w:rsidRDefault="001E0F46">
      <w:pPr>
        <w:rPr>
          <w:rFonts w:asciiTheme="majorHAnsi" w:hAnsiTheme="majorHAnsi" w:cstheme="majorHAnsi"/>
        </w:rPr>
      </w:pPr>
      <w:r w:rsidRPr="007A4B23">
        <w:rPr>
          <w:rFonts w:asciiTheme="majorHAnsi" w:hAnsiTheme="majorHAnsi" w:cstheme="majorHAnsi"/>
        </w:rPr>
        <w:t>Use this form to submit any complaint relating to Glint's products, services, customer experience, or the handling of your personal data.</w:t>
      </w:r>
      <w:r w:rsidRPr="007A4B23">
        <w:rPr>
          <w:rFonts w:asciiTheme="majorHAnsi" w:hAnsiTheme="majorHAnsi" w:cstheme="majorHAnsi"/>
        </w:rPr>
        <w:br/>
      </w:r>
      <w:r w:rsidRPr="007A4B23">
        <w:rPr>
          <w:rFonts w:asciiTheme="majorHAnsi" w:hAnsiTheme="majorHAnsi" w:cstheme="majorHAnsi"/>
        </w:rPr>
        <w:br/>
        <w:t>If your complaint relates to how Glint processes your personal data, it will also be handled in accordance with applicable UK data protection laws, including the Data (Use and Access) Act 2025.</w:t>
      </w:r>
    </w:p>
    <w:p w14:paraId="0905D0F9" w14:textId="77777777" w:rsidR="00E378A1" w:rsidRPr="007A4B23" w:rsidRDefault="00E378A1" w:rsidP="00E378A1">
      <w:pPr>
        <w:pStyle w:val="Heading2"/>
        <w:rPr>
          <w:rFonts w:cstheme="majorHAnsi"/>
        </w:rPr>
      </w:pPr>
      <w:bookmarkStart w:id="0" w:name="section-1-your-details"/>
      <w:r w:rsidRPr="007A4B23">
        <w:rPr>
          <w:rFonts w:cstheme="majorHAnsi"/>
        </w:rPr>
        <w:t>Section 1 – Your Details</w:t>
      </w:r>
    </w:p>
    <w:p w14:paraId="794FC519" w14:textId="13B90799" w:rsidR="00E378A1" w:rsidRDefault="00E378A1" w:rsidP="00D1414B">
      <w:pPr>
        <w:pStyle w:val="FirstParagraph"/>
      </w:pPr>
      <w:r w:rsidRPr="007A4B23">
        <w:rPr>
          <w:rFonts w:asciiTheme="majorHAnsi" w:hAnsiTheme="majorHAnsi" w:cstheme="majorHAnsi"/>
        </w:rPr>
        <w:t>Full Name:</w:t>
      </w:r>
    </w:p>
    <w:tbl>
      <w:tblPr>
        <w:tblStyle w:val="TableGrid"/>
        <w:tblW w:w="0" w:type="auto"/>
        <w:tblLook w:val="04A0" w:firstRow="1" w:lastRow="0" w:firstColumn="1" w:lastColumn="0" w:noHBand="0" w:noVBand="1"/>
      </w:tblPr>
      <w:tblGrid>
        <w:gridCol w:w="8630"/>
      </w:tblGrid>
      <w:tr w:rsidR="00D1414B" w14:paraId="05AA08C5" w14:textId="77777777" w:rsidTr="00D1414B">
        <w:tc>
          <w:tcPr>
            <w:tcW w:w="8630" w:type="dxa"/>
          </w:tcPr>
          <w:p w14:paraId="78198256" w14:textId="77777777" w:rsidR="00D1414B" w:rsidRDefault="00D1414B" w:rsidP="00D1414B">
            <w:pPr>
              <w:pStyle w:val="BodyText"/>
            </w:pPr>
          </w:p>
        </w:tc>
      </w:tr>
    </w:tbl>
    <w:p w14:paraId="75E5FE9E" w14:textId="77777777" w:rsidR="00D1414B" w:rsidRPr="00D1414B" w:rsidRDefault="00D1414B" w:rsidP="006C7B77">
      <w:pPr>
        <w:pStyle w:val="BodyText"/>
      </w:pPr>
    </w:p>
    <w:p w14:paraId="044936D0" w14:textId="77777777" w:rsidR="00E378A1" w:rsidRPr="007A4B23" w:rsidRDefault="00E378A1" w:rsidP="00E378A1">
      <w:pPr>
        <w:pStyle w:val="FirstParagraph"/>
        <w:rPr>
          <w:rFonts w:asciiTheme="majorHAnsi" w:hAnsiTheme="majorHAnsi" w:cstheme="majorHAnsi"/>
        </w:rPr>
      </w:pPr>
      <w:r w:rsidRPr="007A4B23">
        <w:rPr>
          <w:rFonts w:asciiTheme="majorHAnsi" w:hAnsiTheme="majorHAnsi" w:cstheme="majorHAnsi"/>
        </w:rPr>
        <w:t>Email Address:</w:t>
      </w:r>
    </w:p>
    <w:tbl>
      <w:tblPr>
        <w:tblStyle w:val="TableGrid"/>
        <w:tblW w:w="0" w:type="auto"/>
        <w:tblLook w:val="04A0" w:firstRow="1" w:lastRow="0" w:firstColumn="1" w:lastColumn="0" w:noHBand="0" w:noVBand="1"/>
      </w:tblPr>
      <w:tblGrid>
        <w:gridCol w:w="8630"/>
      </w:tblGrid>
      <w:tr w:rsidR="00D1414B" w14:paraId="2D33071A" w14:textId="77777777" w:rsidTr="00D1414B">
        <w:tc>
          <w:tcPr>
            <w:tcW w:w="8630" w:type="dxa"/>
          </w:tcPr>
          <w:p w14:paraId="2EB69306" w14:textId="77777777" w:rsidR="00D1414B" w:rsidRDefault="00D1414B" w:rsidP="00E378A1">
            <w:pPr>
              <w:rPr>
                <w:rFonts w:asciiTheme="majorHAnsi" w:hAnsiTheme="majorHAnsi" w:cstheme="majorHAnsi"/>
              </w:rPr>
            </w:pPr>
          </w:p>
        </w:tc>
      </w:tr>
    </w:tbl>
    <w:p w14:paraId="07C87E3E" w14:textId="3C6532A7" w:rsidR="00E378A1" w:rsidRPr="007A4B23" w:rsidRDefault="00E378A1" w:rsidP="00E378A1">
      <w:pPr>
        <w:rPr>
          <w:rFonts w:asciiTheme="majorHAnsi" w:hAnsiTheme="majorHAnsi" w:cstheme="majorHAnsi"/>
        </w:rPr>
      </w:pPr>
    </w:p>
    <w:p w14:paraId="319FB83D" w14:textId="77777777" w:rsidR="00E378A1" w:rsidRPr="007A4B23" w:rsidRDefault="00E378A1" w:rsidP="00E378A1">
      <w:pPr>
        <w:pStyle w:val="FirstParagraph"/>
        <w:rPr>
          <w:rFonts w:asciiTheme="majorHAnsi" w:hAnsiTheme="majorHAnsi" w:cstheme="majorHAnsi"/>
        </w:rPr>
      </w:pPr>
      <w:r w:rsidRPr="007A4B23">
        <w:rPr>
          <w:rFonts w:asciiTheme="majorHAnsi" w:hAnsiTheme="majorHAnsi" w:cstheme="majorHAnsi"/>
        </w:rPr>
        <w:t>Telephone Number (optional):</w:t>
      </w:r>
    </w:p>
    <w:tbl>
      <w:tblPr>
        <w:tblStyle w:val="TableGrid"/>
        <w:tblW w:w="0" w:type="auto"/>
        <w:tblLook w:val="04A0" w:firstRow="1" w:lastRow="0" w:firstColumn="1" w:lastColumn="0" w:noHBand="0" w:noVBand="1"/>
      </w:tblPr>
      <w:tblGrid>
        <w:gridCol w:w="8630"/>
      </w:tblGrid>
      <w:tr w:rsidR="00D1414B" w14:paraId="759D927C" w14:textId="77777777" w:rsidTr="00D1414B">
        <w:tc>
          <w:tcPr>
            <w:tcW w:w="8630" w:type="dxa"/>
          </w:tcPr>
          <w:p w14:paraId="228F7C3A" w14:textId="77777777" w:rsidR="00D1414B" w:rsidRDefault="00D1414B" w:rsidP="00E378A1">
            <w:pPr>
              <w:rPr>
                <w:rFonts w:asciiTheme="majorHAnsi" w:hAnsiTheme="majorHAnsi" w:cstheme="majorHAnsi"/>
              </w:rPr>
            </w:pPr>
          </w:p>
        </w:tc>
      </w:tr>
    </w:tbl>
    <w:p w14:paraId="576BB9FA" w14:textId="115501BE" w:rsidR="00E378A1" w:rsidRPr="007A4B23" w:rsidRDefault="00E378A1" w:rsidP="00E378A1">
      <w:pPr>
        <w:rPr>
          <w:rFonts w:asciiTheme="majorHAnsi" w:hAnsiTheme="majorHAnsi" w:cstheme="majorHAnsi"/>
        </w:rPr>
      </w:pPr>
    </w:p>
    <w:p w14:paraId="603128C5" w14:textId="37B9C2A9" w:rsidR="00D1414B" w:rsidRPr="007A4B23" w:rsidDel="00D1414B" w:rsidRDefault="00E378A1" w:rsidP="006C7B77">
      <w:pPr>
        <w:pStyle w:val="FirstParagraph"/>
      </w:pPr>
      <w:r w:rsidRPr="007A4B23">
        <w:rPr>
          <w:rFonts w:asciiTheme="majorHAnsi" w:hAnsiTheme="majorHAnsi" w:cstheme="majorHAnsi"/>
        </w:rPr>
        <w:t>Postal Address (optional):</w:t>
      </w:r>
    </w:p>
    <w:tbl>
      <w:tblPr>
        <w:tblStyle w:val="TableGrid"/>
        <w:tblW w:w="0" w:type="auto"/>
        <w:tblLook w:val="04A0" w:firstRow="1" w:lastRow="0" w:firstColumn="1" w:lastColumn="0" w:noHBand="0" w:noVBand="1"/>
      </w:tblPr>
      <w:tblGrid>
        <w:gridCol w:w="8630"/>
      </w:tblGrid>
      <w:tr w:rsidR="00D1414B" w14:paraId="5CB68A14" w14:textId="77777777" w:rsidTr="00D1414B">
        <w:tc>
          <w:tcPr>
            <w:tcW w:w="8630" w:type="dxa"/>
          </w:tcPr>
          <w:p w14:paraId="3CA76AE3" w14:textId="77777777" w:rsidR="00D1414B" w:rsidRDefault="00D1414B" w:rsidP="00E378A1">
            <w:pPr>
              <w:rPr>
                <w:rFonts w:asciiTheme="majorHAnsi" w:hAnsiTheme="majorHAnsi" w:cstheme="majorHAnsi"/>
              </w:rPr>
            </w:pPr>
          </w:p>
          <w:p w14:paraId="07FAE8D0" w14:textId="77777777" w:rsidR="00D1414B" w:rsidRDefault="00D1414B" w:rsidP="00E378A1">
            <w:pPr>
              <w:rPr>
                <w:rFonts w:asciiTheme="majorHAnsi" w:hAnsiTheme="majorHAnsi" w:cstheme="majorHAnsi"/>
              </w:rPr>
            </w:pPr>
          </w:p>
          <w:p w14:paraId="719ADA53" w14:textId="77777777" w:rsidR="00D1414B" w:rsidRDefault="00D1414B" w:rsidP="00E378A1">
            <w:pPr>
              <w:rPr>
                <w:rFonts w:asciiTheme="majorHAnsi" w:hAnsiTheme="majorHAnsi" w:cstheme="majorHAnsi"/>
              </w:rPr>
            </w:pPr>
          </w:p>
        </w:tc>
      </w:tr>
    </w:tbl>
    <w:p w14:paraId="58B877F9" w14:textId="77777777" w:rsidR="00D1414B" w:rsidRPr="007A4B23" w:rsidRDefault="00D1414B" w:rsidP="00E378A1">
      <w:pPr>
        <w:rPr>
          <w:rFonts w:asciiTheme="majorHAnsi" w:hAnsiTheme="majorHAnsi" w:cstheme="majorHAnsi"/>
        </w:rPr>
      </w:pPr>
    </w:p>
    <w:p w14:paraId="737D60B1" w14:textId="77777777" w:rsidR="00E378A1" w:rsidRPr="007A4B23" w:rsidRDefault="00E378A1" w:rsidP="006C7B77">
      <w:r w:rsidRPr="007A4B23">
        <w:t>Preferred Method of Contact:</w:t>
      </w:r>
    </w:p>
    <w:p w14:paraId="2BF353FF" w14:textId="2C14C0F4" w:rsidR="00E378A1" w:rsidRPr="007A4B23" w:rsidRDefault="00000000" w:rsidP="00E378A1">
      <w:pPr>
        <w:pStyle w:val="BodyText"/>
        <w:rPr>
          <w:rFonts w:asciiTheme="majorHAnsi" w:hAnsiTheme="majorHAnsi" w:cstheme="majorHAnsi"/>
        </w:rPr>
      </w:pPr>
      <w:sdt>
        <w:sdtPr>
          <w:rPr>
            <w:rFonts w:ascii="Segoe UI Symbol" w:hAnsi="Segoe UI Symbol" w:cs="Segoe UI Symbol"/>
          </w:rPr>
          <w:id w:val="-54551359"/>
          <w14:checkbox>
            <w14:checked w14:val="0"/>
            <w14:checkedState w14:val="2612" w14:font="MS Gothic"/>
            <w14:uncheckedState w14:val="2610" w14:font="MS Gothic"/>
          </w14:checkbox>
        </w:sdtPr>
        <w:sdtContent>
          <w:r w:rsidR="00AD64AB">
            <w:rPr>
              <w:rFonts w:ascii="MS Gothic" w:eastAsia="MS Gothic" w:hAnsi="MS Gothic" w:cs="Segoe UI Symbol" w:hint="eastAsia"/>
            </w:rPr>
            <w:t>☐</w:t>
          </w:r>
        </w:sdtContent>
      </w:sdt>
      <w:r w:rsidR="00E378A1" w:rsidRPr="007A4B23">
        <w:rPr>
          <w:rFonts w:asciiTheme="majorHAnsi" w:hAnsiTheme="majorHAnsi" w:cstheme="majorHAnsi"/>
        </w:rPr>
        <w:t xml:space="preserve"> Email</w:t>
      </w:r>
    </w:p>
    <w:p w14:paraId="30EA347B" w14:textId="2C9C5C98" w:rsidR="00E378A1" w:rsidRPr="007A4B23" w:rsidRDefault="00000000" w:rsidP="00E378A1">
      <w:pPr>
        <w:pStyle w:val="BodyText"/>
        <w:rPr>
          <w:rFonts w:asciiTheme="majorHAnsi" w:hAnsiTheme="majorHAnsi" w:cstheme="majorHAnsi"/>
        </w:rPr>
      </w:pPr>
      <w:sdt>
        <w:sdtPr>
          <w:rPr>
            <w:rFonts w:ascii="Segoe UI Symbol" w:hAnsi="Segoe UI Symbol" w:cs="Segoe UI Symbol"/>
          </w:rPr>
          <w:id w:val="-1669313521"/>
          <w14:checkbox>
            <w14:checked w14:val="0"/>
            <w14:checkedState w14:val="2612" w14:font="MS Gothic"/>
            <w14:uncheckedState w14:val="2610" w14:font="MS Gothic"/>
          </w14:checkbox>
        </w:sdtPr>
        <w:sdtContent>
          <w:r w:rsidR="00AD64AB">
            <w:rPr>
              <w:rFonts w:ascii="MS Gothic" w:eastAsia="MS Gothic" w:hAnsi="MS Gothic" w:cs="Segoe UI Symbol" w:hint="eastAsia"/>
            </w:rPr>
            <w:t>☐</w:t>
          </w:r>
        </w:sdtContent>
      </w:sdt>
      <w:r w:rsidR="00AD64AB" w:rsidRPr="007A4B23">
        <w:rPr>
          <w:rFonts w:asciiTheme="majorHAnsi" w:hAnsiTheme="majorHAnsi" w:cstheme="majorHAnsi"/>
        </w:rPr>
        <w:t xml:space="preserve"> </w:t>
      </w:r>
      <w:r w:rsidR="00E378A1" w:rsidRPr="007A4B23">
        <w:rPr>
          <w:rFonts w:asciiTheme="majorHAnsi" w:hAnsiTheme="majorHAnsi" w:cstheme="majorHAnsi"/>
        </w:rPr>
        <w:t xml:space="preserve"> Telephone</w:t>
      </w:r>
    </w:p>
    <w:p w14:paraId="23EC1A2B" w14:textId="6829AB53" w:rsidR="00E378A1" w:rsidRPr="007A4B23" w:rsidRDefault="00000000" w:rsidP="00E378A1">
      <w:pPr>
        <w:pStyle w:val="BodyText"/>
        <w:rPr>
          <w:rFonts w:asciiTheme="majorHAnsi" w:hAnsiTheme="majorHAnsi" w:cstheme="majorHAnsi"/>
        </w:rPr>
      </w:pPr>
      <w:sdt>
        <w:sdtPr>
          <w:rPr>
            <w:rFonts w:ascii="Segoe UI Symbol" w:hAnsi="Segoe UI Symbol" w:cs="Segoe UI Symbol"/>
          </w:rPr>
          <w:id w:val="-1329586091"/>
          <w14:checkbox>
            <w14:checked w14:val="0"/>
            <w14:checkedState w14:val="2612" w14:font="MS Gothic"/>
            <w14:uncheckedState w14:val="2610" w14:font="MS Gothic"/>
          </w14:checkbox>
        </w:sdtPr>
        <w:sdtContent>
          <w:r w:rsidR="00AD64AB">
            <w:rPr>
              <w:rFonts w:ascii="MS Gothic" w:eastAsia="MS Gothic" w:hAnsi="MS Gothic" w:cs="Segoe UI Symbol" w:hint="eastAsia"/>
            </w:rPr>
            <w:t>☐</w:t>
          </w:r>
        </w:sdtContent>
      </w:sdt>
      <w:r w:rsidR="00E378A1" w:rsidRPr="007A4B23">
        <w:rPr>
          <w:rFonts w:asciiTheme="majorHAnsi" w:hAnsiTheme="majorHAnsi" w:cstheme="majorHAnsi"/>
        </w:rPr>
        <w:t xml:space="preserve"> Post</w:t>
      </w:r>
    </w:p>
    <w:p w14:paraId="5EFC088A" w14:textId="7236526F" w:rsidR="00E378A1" w:rsidRDefault="00E378A1" w:rsidP="00E378A1">
      <w:pPr>
        <w:rPr>
          <w:rFonts w:asciiTheme="majorHAnsi" w:hAnsiTheme="majorHAnsi" w:cstheme="majorHAnsi"/>
        </w:rPr>
      </w:pPr>
      <w:bookmarkStart w:id="1" w:name="section-2-relationship-with-glint"/>
      <w:bookmarkEnd w:id="0"/>
    </w:p>
    <w:p w14:paraId="2EA51A71" w14:textId="77777777" w:rsidR="00D1414B" w:rsidRPr="007A4B23" w:rsidRDefault="00D1414B" w:rsidP="00E378A1">
      <w:pPr>
        <w:rPr>
          <w:rFonts w:asciiTheme="majorHAnsi" w:hAnsiTheme="majorHAnsi" w:cstheme="majorHAnsi"/>
        </w:rPr>
      </w:pPr>
    </w:p>
    <w:p w14:paraId="05E074B2" w14:textId="77777777" w:rsidR="00E378A1" w:rsidRPr="007A4B23" w:rsidRDefault="00E378A1" w:rsidP="00E378A1">
      <w:pPr>
        <w:pStyle w:val="Heading2"/>
        <w:rPr>
          <w:rFonts w:cstheme="majorHAnsi"/>
        </w:rPr>
      </w:pPr>
      <w:r w:rsidRPr="007A4B23">
        <w:rPr>
          <w:rFonts w:cstheme="majorHAnsi"/>
        </w:rPr>
        <w:lastRenderedPageBreak/>
        <w:t>Section 2 – Relationship With Glint</w:t>
      </w:r>
    </w:p>
    <w:p w14:paraId="0EE98CFC" w14:textId="77777777" w:rsidR="00E378A1" w:rsidRPr="007A4B23" w:rsidRDefault="00E378A1" w:rsidP="00E378A1">
      <w:pPr>
        <w:pStyle w:val="FirstParagraph"/>
        <w:rPr>
          <w:rFonts w:asciiTheme="majorHAnsi" w:hAnsiTheme="majorHAnsi" w:cstheme="majorHAnsi"/>
        </w:rPr>
      </w:pPr>
      <w:r w:rsidRPr="007A4B23">
        <w:rPr>
          <w:rFonts w:asciiTheme="majorHAnsi" w:hAnsiTheme="majorHAnsi" w:cstheme="majorHAnsi"/>
        </w:rPr>
        <w:t>Please select the option that best describes you:</w:t>
      </w:r>
    </w:p>
    <w:p w14:paraId="30D25B7E" w14:textId="4363B964" w:rsidR="00E378A1" w:rsidRPr="007A4B23" w:rsidRDefault="00000000" w:rsidP="00E378A1">
      <w:pPr>
        <w:pStyle w:val="BodyText"/>
        <w:rPr>
          <w:rFonts w:asciiTheme="majorHAnsi" w:hAnsiTheme="majorHAnsi" w:cstheme="majorHAnsi"/>
        </w:rPr>
      </w:pPr>
      <w:sdt>
        <w:sdtPr>
          <w:rPr>
            <w:rFonts w:ascii="Segoe UI Symbol" w:hAnsi="Segoe UI Symbol" w:cs="Segoe UI Symbol"/>
          </w:rPr>
          <w:id w:val="-1405520355"/>
          <w14:checkbox>
            <w14:checked w14:val="0"/>
            <w14:checkedState w14:val="2612" w14:font="MS Gothic"/>
            <w14:uncheckedState w14:val="2610" w14:font="MS Gothic"/>
          </w14:checkbox>
        </w:sdtPr>
        <w:sdtContent>
          <w:r w:rsidR="00AD64AB">
            <w:rPr>
              <w:rFonts w:ascii="MS Gothic" w:eastAsia="MS Gothic" w:hAnsi="MS Gothic" w:cs="Segoe UI Symbol" w:hint="eastAsia"/>
            </w:rPr>
            <w:t>☐</w:t>
          </w:r>
        </w:sdtContent>
      </w:sdt>
      <w:r w:rsidR="00AD64AB" w:rsidRPr="007A4B23">
        <w:rPr>
          <w:rFonts w:asciiTheme="majorHAnsi" w:hAnsiTheme="majorHAnsi" w:cstheme="majorHAnsi"/>
        </w:rPr>
        <w:t xml:space="preserve"> </w:t>
      </w:r>
      <w:r w:rsidR="00E378A1" w:rsidRPr="007A4B23">
        <w:rPr>
          <w:rFonts w:asciiTheme="majorHAnsi" w:hAnsiTheme="majorHAnsi" w:cstheme="majorHAnsi"/>
        </w:rPr>
        <w:t>Current customer</w:t>
      </w:r>
    </w:p>
    <w:p w14:paraId="110CB03E" w14:textId="47835511" w:rsidR="00E378A1" w:rsidRPr="007A4B23" w:rsidRDefault="00000000" w:rsidP="00E378A1">
      <w:pPr>
        <w:pStyle w:val="BodyText"/>
        <w:rPr>
          <w:rFonts w:asciiTheme="majorHAnsi" w:hAnsiTheme="majorHAnsi" w:cstheme="majorHAnsi"/>
        </w:rPr>
      </w:pPr>
      <w:sdt>
        <w:sdtPr>
          <w:rPr>
            <w:rFonts w:ascii="Segoe UI Symbol" w:hAnsi="Segoe UI Symbol" w:cs="Segoe UI Symbol"/>
          </w:rPr>
          <w:id w:val="-1576275007"/>
          <w14:checkbox>
            <w14:checked w14:val="0"/>
            <w14:checkedState w14:val="2612" w14:font="MS Gothic"/>
            <w14:uncheckedState w14:val="2610" w14:font="MS Gothic"/>
          </w14:checkbox>
        </w:sdtPr>
        <w:sdtContent>
          <w:r w:rsidR="00AD64AB">
            <w:rPr>
              <w:rFonts w:ascii="MS Gothic" w:eastAsia="MS Gothic" w:hAnsi="MS Gothic" w:cs="Segoe UI Symbol" w:hint="eastAsia"/>
            </w:rPr>
            <w:t>☐</w:t>
          </w:r>
        </w:sdtContent>
      </w:sdt>
      <w:r w:rsidR="00AD64AB" w:rsidRPr="007A4B23">
        <w:rPr>
          <w:rFonts w:asciiTheme="majorHAnsi" w:hAnsiTheme="majorHAnsi" w:cstheme="majorHAnsi"/>
        </w:rPr>
        <w:t xml:space="preserve"> </w:t>
      </w:r>
      <w:r w:rsidR="00E378A1" w:rsidRPr="007A4B23">
        <w:rPr>
          <w:rFonts w:asciiTheme="majorHAnsi" w:hAnsiTheme="majorHAnsi" w:cstheme="majorHAnsi"/>
        </w:rPr>
        <w:t>Former customer</w:t>
      </w:r>
    </w:p>
    <w:p w14:paraId="2ED1E83B" w14:textId="5A42E0EC" w:rsidR="00E378A1" w:rsidRPr="007A4B23" w:rsidRDefault="00000000" w:rsidP="00E378A1">
      <w:pPr>
        <w:pStyle w:val="BodyText"/>
        <w:rPr>
          <w:rFonts w:asciiTheme="majorHAnsi" w:hAnsiTheme="majorHAnsi" w:cstheme="majorHAnsi"/>
        </w:rPr>
      </w:pPr>
      <w:sdt>
        <w:sdtPr>
          <w:rPr>
            <w:rFonts w:ascii="Segoe UI Symbol" w:hAnsi="Segoe UI Symbol" w:cs="Segoe UI Symbol"/>
          </w:rPr>
          <w:id w:val="-1362422409"/>
          <w14:checkbox>
            <w14:checked w14:val="0"/>
            <w14:checkedState w14:val="2612" w14:font="MS Gothic"/>
            <w14:uncheckedState w14:val="2610" w14:font="MS Gothic"/>
          </w14:checkbox>
        </w:sdtPr>
        <w:sdtContent>
          <w:r w:rsidR="00AD64AB">
            <w:rPr>
              <w:rFonts w:ascii="MS Gothic" w:eastAsia="MS Gothic" w:hAnsi="MS Gothic" w:cs="Segoe UI Symbol" w:hint="eastAsia"/>
            </w:rPr>
            <w:t>☐</w:t>
          </w:r>
        </w:sdtContent>
      </w:sdt>
      <w:r w:rsidR="00AD64AB" w:rsidRPr="007A4B23">
        <w:rPr>
          <w:rFonts w:asciiTheme="majorHAnsi" w:hAnsiTheme="majorHAnsi" w:cstheme="majorHAnsi"/>
        </w:rPr>
        <w:t xml:space="preserve"> </w:t>
      </w:r>
      <w:r w:rsidR="00E378A1" w:rsidRPr="007A4B23">
        <w:rPr>
          <w:rFonts w:asciiTheme="majorHAnsi" w:hAnsiTheme="majorHAnsi" w:cstheme="majorHAnsi"/>
        </w:rPr>
        <w:t>Prospective customer / onboarding applicant</w:t>
      </w:r>
    </w:p>
    <w:p w14:paraId="45C6F1A1" w14:textId="6136795E" w:rsidR="00E378A1" w:rsidRPr="007A4B23" w:rsidRDefault="00000000" w:rsidP="00E378A1">
      <w:pPr>
        <w:pStyle w:val="BodyText"/>
        <w:rPr>
          <w:rFonts w:asciiTheme="majorHAnsi" w:hAnsiTheme="majorHAnsi" w:cstheme="majorHAnsi"/>
        </w:rPr>
      </w:pPr>
      <w:sdt>
        <w:sdtPr>
          <w:rPr>
            <w:rFonts w:ascii="Segoe UI Symbol" w:hAnsi="Segoe UI Symbol" w:cs="Segoe UI Symbol"/>
          </w:rPr>
          <w:id w:val="-623082773"/>
          <w14:checkbox>
            <w14:checked w14:val="0"/>
            <w14:checkedState w14:val="2612" w14:font="MS Gothic"/>
            <w14:uncheckedState w14:val="2610" w14:font="MS Gothic"/>
          </w14:checkbox>
        </w:sdtPr>
        <w:sdtContent>
          <w:r w:rsidR="00AD64AB">
            <w:rPr>
              <w:rFonts w:ascii="MS Gothic" w:eastAsia="MS Gothic" w:hAnsi="MS Gothic" w:cs="Segoe UI Symbol" w:hint="eastAsia"/>
            </w:rPr>
            <w:t>☐</w:t>
          </w:r>
        </w:sdtContent>
      </w:sdt>
      <w:r w:rsidR="00AD64AB" w:rsidRPr="007A4B23">
        <w:rPr>
          <w:rFonts w:asciiTheme="majorHAnsi" w:hAnsiTheme="majorHAnsi" w:cstheme="majorHAnsi"/>
        </w:rPr>
        <w:t xml:space="preserve"> </w:t>
      </w:r>
      <w:r w:rsidR="00E378A1" w:rsidRPr="007A4B23">
        <w:rPr>
          <w:rFonts w:asciiTheme="majorHAnsi" w:hAnsiTheme="majorHAnsi" w:cstheme="majorHAnsi"/>
        </w:rPr>
        <w:t>Employee</w:t>
      </w:r>
    </w:p>
    <w:p w14:paraId="7C30914A" w14:textId="5247F758" w:rsidR="00E378A1" w:rsidRPr="007A4B23" w:rsidRDefault="00000000" w:rsidP="00E378A1">
      <w:pPr>
        <w:pStyle w:val="BodyText"/>
        <w:rPr>
          <w:rFonts w:asciiTheme="majorHAnsi" w:hAnsiTheme="majorHAnsi" w:cstheme="majorHAnsi"/>
        </w:rPr>
      </w:pPr>
      <w:sdt>
        <w:sdtPr>
          <w:rPr>
            <w:rFonts w:ascii="Segoe UI Symbol" w:hAnsi="Segoe UI Symbol" w:cs="Segoe UI Symbol"/>
          </w:rPr>
          <w:id w:val="-13080266"/>
          <w14:checkbox>
            <w14:checked w14:val="0"/>
            <w14:checkedState w14:val="2612" w14:font="MS Gothic"/>
            <w14:uncheckedState w14:val="2610" w14:font="MS Gothic"/>
          </w14:checkbox>
        </w:sdtPr>
        <w:sdtContent>
          <w:r w:rsidR="00AD64AB">
            <w:rPr>
              <w:rFonts w:ascii="MS Gothic" w:eastAsia="MS Gothic" w:hAnsi="MS Gothic" w:cs="Segoe UI Symbol" w:hint="eastAsia"/>
            </w:rPr>
            <w:t>☐</w:t>
          </w:r>
        </w:sdtContent>
      </w:sdt>
      <w:r w:rsidR="00AD64AB" w:rsidRPr="007A4B23">
        <w:rPr>
          <w:rFonts w:asciiTheme="majorHAnsi" w:hAnsiTheme="majorHAnsi" w:cstheme="majorHAnsi"/>
        </w:rPr>
        <w:t xml:space="preserve"> </w:t>
      </w:r>
      <w:r w:rsidR="00E378A1" w:rsidRPr="007A4B23">
        <w:rPr>
          <w:rFonts w:asciiTheme="majorHAnsi" w:hAnsiTheme="majorHAnsi" w:cstheme="majorHAnsi"/>
        </w:rPr>
        <w:t>Former employee</w:t>
      </w:r>
    </w:p>
    <w:p w14:paraId="6E42C1FC" w14:textId="689ECC1D" w:rsidR="00E378A1" w:rsidRPr="007A4B23" w:rsidRDefault="00000000" w:rsidP="00E378A1">
      <w:pPr>
        <w:pStyle w:val="BodyText"/>
        <w:rPr>
          <w:rFonts w:asciiTheme="majorHAnsi" w:hAnsiTheme="majorHAnsi" w:cstheme="majorHAnsi"/>
        </w:rPr>
      </w:pPr>
      <w:sdt>
        <w:sdtPr>
          <w:rPr>
            <w:rFonts w:ascii="Segoe UI Symbol" w:hAnsi="Segoe UI Symbol" w:cs="Segoe UI Symbol"/>
          </w:rPr>
          <w:id w:val="-1743944314"/>
          <w14:checkbox>
            <w14:checked w14:val="0"/>
            <w14:checkedState w14:val="2612" w14:font="MS Gothic"/>
            <w14:uncheckedState w14:val="2610" w14:font="MS Gothic"/>
          </w14:checkbox>
        </w:sdtPr>
        <w:sdtContent>
          <w:r w:rsidR="00AD64AB">
            <w:rPr>
              <w:rFonts w:ascii="MS Gothic" w:eastAsia="MS Gothic" w:hAnsi="MS Gothic" w:cs="Segoe UI Symbol" w:hint="eastAsia"/>
            </w:rPr>
            <w:t>☐</w:t>
          </w:r>
        </w:sdtContent>
      </w:sdt>
      <w:r w:rsidR="00AD64AB" w:rsidRPr="007A4B23">
        <w:rPr>
          <w:rFonts w:asciiTheme="majorHAnsi" w:hAnsiTheme="majorHAnsi" w:cstheme="majorHAnsi"/>
        </w:rPr>
        <w:t xml:space="preserve"> </w:t>
      </w:r>
      <w:r w:rsidR="00E378A1" w:rsidRPr="007A4B23">
        <w:rPr>
          <w:rFonts w:asciiTheme="majorHAnsi" w:hAnsiTheme="majorHAnsi" w:cstheme="majorHAnsi"/>
        </w:rPr>
        <w:t>Contractor</w:t>
      </w:r>
    </w:p>
    <w:p w14:paraId="1218D55D" w14:textId="143DB9BD" w:rsidR="00E378A1" w:rsidRPr="007A4B23" w:rsidRDefault="00000000" w:rsidP="00E378A1">
      <w:pPr>
        <w:pStyle w:val="BodyText"/>
        <w:rPr>
          <w:rFonts w:asciiTheme="majorHAnsi" w:hAnsiTheme="majorHAnsi" w:cstheme="majorHAnsi"/>
        </w:rPr>
      </w:pPr>
      <w:sdt>
        <w:sdtPr>
          <w:rPr>
            <w:rFonts w:ascii="Segoe UI Symbol" w:hAnsi="Segoe UI Symbol" w:cs="Segoe UI Symbol"/>
          </w:rPr>
          <w:id w:val="157124310"/>
          <w14:checkbox>
            <w14:checked w14:val="0"/>
            <w14:checkedState w14:val="2612" w14:font="MS Gothic"/>
            <w14:uncheckedState w14:val="2610" w14:font="MS Gothic"/>
          </w14:checkbox>
        </w:sdtPr>
        <w:sdtContent>
          <w:r w:rsidR="00AD64AB">
            <w:rPr>
              <w:rFonts w:ascii="MS Gothic" w:eastAsia="MS Gothic" w:hAnsi="MS Gothic" w:cs="Segoe UI Symbol" w:hint="eastAsia"/>
            </w:rPr>
            <w:t>☐</w:t>
          </w:r>
        </w:sdtContent>
      </w:sdt>
      <w:r w:rsidR="00AD64AB" w:rsidRPr="007A4B23">
        <w:rPr>
          <w:rFonts w:asciiTheme="majorHAnsi" w:hAnsiTheme="majorHAnsi" w:cstheme="majorHAnsi"/>
        </w:rPr>
        <w:t xml:space="preserve"> </w:t>
      </w:r>
      <w:r w:rsidR="00E378A1" w:rsidRPr="007A4B23">
        <w:rPr>
          <w:rFonts w:asciiTheme="majorHAnsi" w:hAnsiTheme="majorHAnsi" w:cstheme="majorHAnsi"/>
        </w:rPr>
        <w:t>Other</w:t>
      </w:r>
    </w:p>
    <w:p w14:paraId="5DBE0B27" w14:textId="77777777" w:rsidR="00E378A1" w:rsidRPr="007A4B23" w:rsidRDefault="00E378A1" w:rsidP="00E378A1">
      <w:pPr>
        <w:pStyle w:val="BodyText"/>
        <w:rPr>
          <w:rFonts w:asciiTheme="majorHAnsi" w:hAnsiTheme="majorHAnsi" w:cstheme="majorHAnsi"/>
        </w:rPr>
      </w:pPr>
      <w:r w:rsidRPr="007A4B23">
        <w:rPr>
          <w:rFonts w:asciiTheme="majorHAnsi" w:hAnsiTheme="majorHAnsi" w:cstheme="majorHAnsi"/>
        </w:rPr>
        <w:t>If “Other”, please provide details:</w:t>
      </w:r>
    </w:p>
    <w:tbl>
      <w:tblPr>
        <w:tblStyle w:val="TableGrid"/>
        <w:tblW w:w="0" w:type="auto"/>
        <w:tblLook w:val="04A0" w:firstRow="1" w:lastRow="0" w:firstColumn="1" w:lastColumn="0" w:noHBand="0" w:noVBand="1"/>
      </w:tblPr>
      <w:tblGrid>
        <w:gridCol w:w="8630"/>
      </w:tblGrid>
      <w:tr w:rsidR="00D1414B" w14:paraId="7EAF1D9A" w14:textId="77777777" w:rsidTr="00D1414B">
        <w:tc>
          <w:tcPr>
            <w:tcW w:w="8630" w:type="dxa"/>
          </w:tcPr>
          <w:p w14:paraId="007C6889" w14:textId="77777777" w:rsidR="00D1414B" w:rsidRDefault="00D1414B" w:rsidP="00E378A1">
            <w:pPr>
              <w:rPr>
                <w:rFonts w:asciiTheme="majorHAnsi" w:hAnsiTheme="majorHAnsi" w:cstheme="majorHAnsi"/>
              </w:rPr>
            </w:pPr>
          </w:p>
          <w:p w14:paraId="59DE466D" w14:textId="77777777" w:rsidR="00D1414B" w:rsidRDefault="00D1414B" w:rsidP="00E378A1">
            <w:pPr>
              <w:rPr>
                <w:rFonts w:asciiTheme="majorHAnsi" w:hAnsiTheme="majorHAnsi" w:cstheme="majorHAnsi"/>
              </w:rPr>
            </w:pPr>
          </w:p>
          <w:p w14:paraId="276F94E0" w14:textId="77777777" w:rsidR="00D1414B" w:rsidRDefault="00D1414B" w:rsidP="00E378A1">
            <w:pPr>
              <w:rPr>
                <w:rFonts w:asciiTheme="majorHAnsi" w:hAnsiTheme="majorHAnsi" w:cstheme="majorHAnsi"/>
              </w:rPr>
            </w:pPr>
          </w:p>
        </w:tc>
      </w:tr>
    </w:tbl>
    <w:p w14:paraId="57766A6B" w14:textId="5F6C9067" w:rsidR="00E378A1" w:rsidRPr="007A4B23" w:rsidRDefault="00E378A1" w:rsidP="00E378A1">
      <w:pPr>
        <w:rPr>
          <w:rFonts w:asciiTheme="majorHAnsi" w:hAnsiTheme="majorHAnsi" w:cstheme="majorHAnsi"/>
        </w:rPr>
      </w:pPr>
    </w:p>
    <w:bookmarkEnd w:id="1"/>
    <w:p w14:paraId="61C7A3F6" w14:textId="77777777" w:rsidR="00C12E08" w:rsidRPr="007A4B23" w:rsidRDefault="001E0F46" w:rsidP="00E378A1">
      <w:pPr>
        <w:pStyle w:val="Heading2"/>
        <w:spacing w:before="160" w:after="80" w:line="240" w:lineRule="auto"/>
        <w:rPr>
          <w:rFonts w:cstheme="majorHAnsi"/>
          <w:b w:val="0"/>
          <w:bCs w:val="0"/>
          <w:color w:val="365F91" w:themeColor="accent1" w:themeShade="BF"/>
          <w:sz w:val="32"/>
          <w:szCs w:val="32"/>
        </w:rPr>
      </w:pPr>
      <w:r w:rsidRPr="007A4B23">
        <w:rPr>
          <w:rFonts w:cstheme="majorHAnsi"/>
          <w:b w:val="0"/>
          <w:bCs w:val="0"/>
          <w:color w:val="365F91" w:themeColor="accent1" w:themeShade="BF"/>
          <w:sz w:val="32"/>
          <w:szCs w:val="32"/>
        </w:rPr>
        <w:t>Section 3 – What Is Your Complaint About? (tick all that apply)</w:t>
      </w:r>
    </w:p>
    <w:p w14:paraId="42E9FF11" w14:textId="2AF36F5A" w:rsidR="00C12E08" w:rsidRPr="007A4B23" w:rsidRDefault="00000000">
      <w:pPr>
        <w:rPr>
          <w:rFonts w:asciiTheme="majorHAnsi" w:hAnsiTheme="majorHAnsi" w:cstheme="majorHAnsi"/>
        </w:rPr>
      </w:pPr>
      <w:sdt>
        <w:sdtPr>
          <w:rPr>
            <w:rFonts w:ascii="Segoe UI Symbol" w:hAnsi="Segoe UI Symbol" w:cs="Segoe UI Symbol"/>
          </w:rPr>
          <w:id w:val="406115261"/>
          <w14:checkbox>
            <w14:checked w14:val="0"/>
            <w14:checkedState w14:val="2612" w14:font="MS Gothic"/>
            <w14:uncheckedState w14:val="2610" w14:font="MS Gothic"/>
          </w14:checkbox>
        </w:sdtPr>
        <w:sdtContent>
          <w:r w:rsidR="00AD64AB">
            <w:rPr>
              <w:rFonts w:ascii="MS Gothic" w:eastAsia="MS Gothic" w:hAnsi="MS Gothic" w:cs="Segoe UI Symbol" w:hint="eastAsia"/>
            </w:rPr>
            <w:t>☐</w:t>
          </w:r>
        </w:sdtContent>
      </w:sdt>
      <w:r w:rsidR="00AD64AB" w:rsidRPr="007A4B23">
        <w:rPr>
          <w:rFonts w:asciiTheme="majorHAnsi" w:hAnsiTheme="majorHAnsi" w:cstheme="majorHAnsi"/>
        </w:rPr>
        <w:t xml:space="preserve"> </w:t>
      </w:r>
      <w:r w:rsidR="001E0F46" w:rsidRPr="007A4B23">
        <w:rPr>
          <w:rFonts w:asciiTheme="majorHAnsi" w:hAnsiTheme="majorHAnsi" w:cstheme="majorHAnsi"/>
        </w:rPr>
        <w:t>Account Access or Restrictions</w:t>
      </w:r>
    </w:p>
    <w:p w14:paraId="25EAFBD4" w14:textId="7D18AC8B" w:rsidR="00C12E08" w:rsidRPr="007A4B23" w:rsidRDefault="00000000">
      <w:pPr>
        <w:rPr>
          <w:rFonts w:asciiTheme="majorHAnsi" w:hAnsiTheme="majorHAnsi" w:cstheme="majorHAnsi"/>
        </w:rPr>
      </w:pPr>
      <w:sdt>
        <w:sdtPr>
          <w:rPr>
            <w:rFonts w:ascii="Segoe UI Symbol" w:hAnsi="Segoe UI Symbol" w:cs="Segoe UI Symbol"/>
          </w:rPr>
          <w:id w:val="-377168571"/>
          <w14:checkbox>
            <w14:checked w14:val="0"/>
            <w14:checkedState w14:val="2612" w14:font="MS Gothic"/>
            <w14:uncheckedState w14:val="2610" w14:font="MS Gothic"/>
          </w14:checkbox>
        </w:sdtPr>
        <w:sdtContent>
          <w:r w:rsidR="00AD64AB">
            <w:rPr>
              <w:rFonts w:ascii="MS Gothic" w:eastAsia="MS Gothic" w:hAnsi="MS Gothic" w:cs="Segoe UI Symbol" w:hint="eastAsia"/>
            </w:rPr>
            <w:t>☐</w:t>
          </w:r>
        </w:sdtContent>
      </w:sdt>
      <w:r w:rsidR="00AD64AB" w:rsidRPr="007A4B23">
        <w:rPr>
          <w:rFonts w:asciiTheme="majorHAnsi" w:hAnsiTheme="majorHAnsi" w:cstheme="majorHAnsi"/>
        </w:rPr>
        <w:t xml:space="preserve"> </w:t>
      </w:r>
      <w:r w:rsidR="001E0F46" w:rsidRPr="007A4B23">
        <w:rPr>
          <w:rFonts w:asciiTheme="majorHAnsi" w:hAnsiTheme="majorHAnsi" w:cstheme="majorHAnsi"/>
        </w:rPr>
        <w:t>Onboarding or Identity Verification</w:t>
      </w:r>
    </w:p>
    <w:p w14:paraId="42CBC6E3" w14:textId="0DDA3B1E" w:rsidR="00C12E08" w:rsidRPr="007A4B23" w:rsidRDefault="00000000">
      <w:pPr>
        <w:rPr>
          <w:rFonts w:asciiTheme="majorHAnsi" w:hAnsiTheme="majorHAnsi" w:cstheme="majorHAnsi"/>
        </w:rPr>
      </w:pPr>
      <w:sdt>
        <w:sdtPr>
          <w:rPr>
            <w:rFonts w:ascii="Segoe UI Symbol" w:hAnsi="Segoe UI Symbol" w:cs="Segoe UI Symbol"/>
          </w:rPr>
          <w:id w:val="486596296"/>
          <w14:checkbox>
            <w14:checked w14:val="0"/>
            <w14:checkedState w14:val="2612" w14:font="MS Gothic"/>
            <w14:uncheckedState w14:val="2610" w14:font="MS Gothic"/>
          </w14:checkbox>
        </w:sdtPr>
        <w:sdtContent>
          <w:r w:rsidR="00AD64AB">
            <w:rPr>
              <w:rFonts w:ascii="MS Gothic" w:eastAsia="MS Gothic" w:hAnsi="MS Gothic" w:cs="Segoe UI Symbol" w:hint="eastAsia"/>
            </w:rPr>
            <w:t>☐</w:t>
          </w:r>
        </w:sdtContent>
      </w:sdt>
      <w:r w:rsidR="00AD64AB" w:rsidRPr="007A4B23">
        <w:rPr>
          <w:rFonts w:asciiTheme="majorHAnsi" w:hAnsiTheme="majorHAnsi" w:cstheme="majorHAnsi"/>
        </w:rPr>
        <w:t xml:space="preserve"> </w:t>
      </w:r>
      <w:r w:rsidR="001E0F46" w:rsidRPr="007A4B23">
        <w:rPr>
          <w:rFonts w:asciiTheme="majorHAnsi" w:hAnsiTheme="majorHAnsi" w:cstheme="majorHAnsi"/>
        </w:rPr>
        <w:t>Transactions or Payments</w:t>
      </w:r>
    </w:p>
    <w:p w14:paraId="1E99C843" w14:textId="7E11FD58" w:rsidR="00C12E08" w:rsidRPr="007A4B23" w:rsidRDefault="00000000">
      <w:pPr>
        <w:rPr>
          <w:rFonts w:asciiTheme="majorHAnsi" w:hAnsiTheme="majorHAnsi" w:cstheme="majorHAnsi"/>
        </w:rPr>
      </w:pPr>
      <w:sdt>
        <w:sdtPr>
          <w:rPr>
            <w:rFonts w:ascii="Segoe UI Symbol" w:hAnsi="Segoe UI Symbol" w:cs="Segoe UI Symbol"/>
          </w:rPr>
          <w:id w:val="846684392"/>
          <w14:checkbox>
            <w14:checked w14:val="0"/>
            <w14:checkedState w14:val="2612" w14:font="MS Gothic"/>
            <w14:uncheckedState w14:val="2610" w14:font="MS Gothic"/>
          </w14:checkbox>
        </w:sdtPr>
        <w:sdtContent>
          <w:r w:rsidR="00AD64AB">
            <w:rPr>
              <w:rFonts w:ascii="MS Gothic" w:eastAsia="MS Gothic" w:hAnsi="MS Gothic" w:cs="Segoe UI Symbol" w:hint="eastAsia"/>
            </w:rPr>
            <w:t>☐</w:t>
          </w:r>
        </w:sdtContent>
      </w:sdt>
      <w:r w:rsidR="00AD64AB" w:rsidRPr="007A4B23">
        <w:rPr>
          <w:rFonts w:asciiTheme="majorHAnsi" w:hAnsiTheme="majorHAnsi" w:cstheme="majorHAnsi"/>
        </w:rPr>
        <w:t xml:space="preserve"> </w:t>
      </w:r>
      <w:r w:rsidR="001E0F46" w:rsidRPr="007A4B23">
        <w:rPr>
          <w:rFonts w:asciiTheme="majorHAnsi" w:hAnsiTheme="majorHAnsi" w:cstheme="majorHAnsi"/>
        </w:rPr>
        <w:t>Customer Service</w:t>
      </w:r>
    </w:p>
    <w:p w14:paraId="0CA464FF" w14:textId="26AAF762" w:rsidR="00C12E08" w:rsidRPr="007A4B23" w:rsidRDefault="00000000">
      <w:pPr>
        <w:rPr>
          <w:rFonts w:asciiTheme="majorHAnsi" w:hAnsiTheme="majorHAnsi" w:cstheme="majorHAnsi"/>
        </w:rPr>
      </w:pPr>
      <w:sdt>
        <w:sdtPr>
          <w:rPr>
            <w:rFonts w:ascii="Segoe UI Symbol" w:hAnsi="Segoe UI Symbol" w:cs="Segoe UI Symbol"/>
          </w:rPr>
          <w:id w:val="-133411925"/>
          <w14:checkbox>
            <w14:checked w14:val="0"/>
            <w14:checkedState w14:val="2612" w14:font="MS Gothic"/>
            <w14:uncheckedState w14:val="2610" w14:font="MS Gothic"/>
          </w14:checkbox>
        </w:sdtPr>
        <w:sdtContent>
          <w:r w:rsidR="00AD64AB">
            <w:rPr>
              <w:rFonts w:ascii="MS Gothic" w:eastAsia="MS Gothic" w:hAnsi="MS Gothic" w:cs="Segoe UI Symbol" w:hint="eastAsia"/>
            </w:rPr>
            <w:t>☐</w:t>
          </w:r>
        </w:sdtContent>
      </w:sdt>
      <w:r w:rsidR="001E0F46" w:rsidRPr="007A4B23">
        <w:rPr>
          <w:rFonts w:asciiTheme="majorHAnsi" w:hAnsiTheme="majorHAnsi" w:cstheme="majorHAnsi"/>
        </w:rPr>
        <w:t xml:space="preserve"> Marketing Communications</w:t>
      </w:r>
    </w:p>
    <w:p w14:paraId="19C33606" w14:textId="2C4251B3" w:rsidR="00C12E08" w:rsidRPr="007A4B23" w:rsidRDefault="00000000">
      <w:pPr>
        <w:rPr>
          <w:rFonts w:asciiTheme="majorHAnsi" w:hAnsiTheme="majorHAnsi" w:cstheme="majorHAnsi"/>
        </w:rPr>
      </w:pPr>
      <w:sdt>
        <w:sdtPr>
          <w:rPr>
            <w:rFonts w:ascii="Segoe UI Symbol" w:hAnsi="Segoe UI Symbol" w:cs="Segoe UI Symbol"/>
          </w:rPr>
          <w:id w:val="-818888943"/>
          <w14:checkbox>
            <w14:checked w14:val="0"/>
            <w14:checkedState w14:val="2612" w14:font="MS Gothic"/>
            <w14:uncheckedState w14:val="2610" w14:font="MS Gothic"/>
          </w14:checkbox>
        </w:sdtPr>
        <w:sdtContent>
          <w:r w:rsidR="00AD64AB">
            <w:rPr>
              <w:rFonts w:ascii="MS Gothic" w:eastAsia="MS Gothic" w:hAnsi="MS Gothic" w:cs="Segoe UI Symbol" w:hint="eastAsia"/>
            </w:rPr>
            <w:t>☐</w:t>
          </w:r>
        </w:sdtContent>
      </w:sdt>
      <w:r w:rsidR="00AD64AB" w:rsidRPr="007A4B23">
        <w:rPr>
          <w:rFonts w:asciiTheme="majorHAnsi" w:hAnsiTheme="majorHAnsi" w:cstheme="majorHAnsi"/>
        </w:rPr>
        <w:t xml:space="preserve"> </w:t>
      </w:r>
      <w:r w:rsidR="001E0F46" w:rsidRPr="007A4B23">
        <w:rPr>
          <w:rFonts w:asciiTheme="majorHAnsi" w:hAnsiTheme="majorHAnsi" w:cstheme="majorHAnsi"/>
        </w:rPr>
        <w:t>Access to My Personal Data</w:t>
      </w:r>
    </w:p>
    <w:p w14:paraId="70FC3E2C" w14:textId="4E9C9F9F" w:rsidR="00C12E08" w:rsidRPr="007A4B23" w:rsidRDefault="00000000">
      <w:pPr>
        <w:rPr>
          <w:rFonts w:asciiTheme="majorHAnsi" w:hAnsiTheme="majorHAnsi" w:cstheme="majorHAnsi"/>
        </w:rPr>
      </w:pPr>
      <w:sdt>
        <w:sdtPr>
          <w:rPr>
            <w:rFonts w:ascii="Segoe UI Symbol" w:hAnsi="Segoe UI Symbol" w:cs="Segoe UI Symbol"/>
          </w:rPr>
          <w:id w:val="1922599985"/>
          <w14:checkbox>
            <w14:checked w14:val="0"/>
            <w14:checkedState w14:val="2612" w14:font="MS Gothic"/>
            <w14:uncheckedState w14:val="2610" w14:font="MS Gothic"/>
          </w14:checkbox>
        </w:sdtPr>
        <w:sdtContent>
          <w:r w:rsidR="00AD64AB">
            <w:rPr>
              <w:rFonts w:ascii="MS Gothic" w:eastAsia="MS Gothic" w:hAnsi="MS Gothic" w:cs="Segoe UI Symbol" w:hint="eastAsia"/>
            </w:rPr>
            <w:t>☐</w:t>
          </w:r>
        </w:sdtContent>
      </w:sdt>
      <w:r w:rsidR="00AD64AB" w:rsidRPr="007A4B23">
        <w:rPr>
          <w:rFonts w:asciiTheme="majorHAnsi" w:hAnsiTheme="majorHAnsi" w:cstheme="majorHAnsi"/>
        </w:rPr>
        <w:t xml:space="preserve"> </w:t>
      </w:r>
      <w:r w:rsidR="001E0F46" w:rsidRPr="007A4B23">
        <w:rPr>
          <w:rFonts w:asciiTheme="majorHAnsi" w:hAnsiTheme="majorHAnsi" w:cstheme="majorHAnsi"/>
        </w:rPr>
        <w:t>Correction of My Personal Data</w:t>
      </w:r>
    </w:p>
    <w:p w14:paraId="17EA0E74" w14:textId="30F5F454" w:rsidR="00C12E08" w:rsidRPr="007A4B23" w:rsidRDefault="00000000">
      <w:pPr>
        <w:rPr>
          <w:rFonts w:asciiTheme="majorHAnsi" w:hAnsiTheme="majorHAnsi" w:cstheme="majorHAnsi"/>
        </w:rPr>
      </w:pPr>
      <w:sdt>
        <w:sdtPr>
          <w:rPr>
            <w:rFonts w:ascii="Segoe UI Symbol" w:hAnsi="Segoe UI Symbol" w:cs="Segoe UI Symbol"/>
          </w:rPr>
          <w:id w:val="-400987424"/>
          <w14:checkbox>
            <w14:checked w14:val="0"/>
            <w14:checkedState w14:val="2612" w14:font="MS Gothic"/>
            <w14:uncheckedState w14:val="2610" w14:font="MS Gothic"/>
          </w14:checkbox>
        </w:sdtPr>
        <w:sdtContent>
          <w:r w:rsidR="00AD64AB">
            <w:rPr>
              <w:rFonts w:ascii="MS Gothic" w:eastAsia="MS Gothic" w:hAnsi="MS Gothic" w:cs="Segoe UI Symbol" w:hint="eastAsia"/>
            </w:rPr>
            <w:t>☐</w:t>
          </w:r>
        </w:sdtContent>
      </w:sdt>
      <w:r w:rsidR="00AD64AB" w:rsidRPr="007A4B23">
        <w:rPr>
          <w:rFonts w:asciiTheme="majorHAnsi" w:hAnsiTheme="majorHAnsi" w:cstheme="majorHAnsi"/>
        </w:rPr>
        <w:t xml:space="preserve"> </w:t>
      </w:r>
      <w:r w:rsidR="001E0F46" w:rsidRPr="007A4B23">
        <w:rPr>
          <w:rFonts w:asciiTheme="majorHAnsi" w:hAnsiTheme="majorHAnsi" w:cstheme="majorHAnsi"/>
        </w:rPr>
        <w:t>Deletion of My Personal Data</w:t>
      </w:r>
    </w:p>
    <w:p w14:paraId="09394459" w14:textId="3D8D1D1D" w:rsidR="00C12E08" w:rsidRPr="007A4B23" w:rsidRDefault="00000000">
      <w:pPr>
        <w:rPr>
          <w:rFonts w:asciiTheme="majorHAnsi" w:hAnsiTheme="majorHAnsi" w:cstheme="majorHAnsi"/>
        </w:rPr>
      </w:pPr>
      <w:sdt>
        <w:sdtPr>
          <w:rPr>
            <w:rFonts w:ascii="Segoe UI Symbol" w:hAnsi="Segoe UI Symbol" w:cs="Segoe UI Symbol"/>
          </w:rPr>
          <w:id w:val="-1828430429"/>
          <w14:checkbox>
            <w14:checked w14:val="0"/>
            <w14:checkedState w14:val="2612" w14:font="MS Gothic"/>
            <w14:uncheckedState w14:val="2610" w14:font="MS Gothic"/>
          </w14:checkbox>
        </w:sdtPr>
        <w:sdtContent>
          <w:r w:rsidR="00AD64AB">
            <w:rPr>
              <w:rFonts w:ascii="MS Gothic" w:eastAsia="MS Gothic" w:hAnsi="MS Gothic" w:cs="Segoe UI Symbol" w:hint="eastAsia"/>
            </w:rPr>
            <w:t>☐</w:t>
          </w:r>
        </w:sdtContent>
      </w:sdt>
      <w:r w:rsidR="00AD64AB" w:rsidRPr="007A4B23">
        <w:rPr>
          <w:rFonts w:asciiTheme="majorHAnsi" w:hAnsiTheme="majorHAnsi" w:cstheme="majorHAnsi"/>
        </w:rPr>
        <w:t xml:space="preserve"> </w:t>
      </w:r>
      <w:r w:rsidR="001E0F46" w:rsidRPr="007A4B23">
        <w:rPr>
          <w:rFonts w:asciiTheme="majorHAnsi" w:hAnsiTheme="majorHAnsi" w:cstheme="majorHAnsi"/>
        </w:rPr>
        <w:t>Data Sharing or Privacy Concerns</w:t>
      </w:r>
    </w:p>
    <w:p w14:paraId="5A8F8300" w14:textId="4C1AB76D" w:rsidR="00D1414B" w:rsidRPr="007A4B23" w:rsidRDefault="00000000">
      <w:pPr>
        <w:rPr>
          <w:rFonts w:asciiTheme="majorHAnsi" w:hAnsiTheme="majorHAnsi" w:cstheme="majorHAnsi"/>
        </w:rPr>
      </w:pPr>
      <w:sdt>
        <w:sdtPr>
          <w:rPr>
            <w:rFonts w:ascii="Segoe UI Symbol" w:hAnsi="Segoe UI Symbol" w:cs="Segoe UI Symbol"/>
          </w:rPr>
          <w:id w:val="1696422881"/>
          <w14:checkbox>
            <w14:checked w14:val="0"/>
            <w14:checkedState w14:val="2612" w14:font="MS Gothic"/>
            <w14:uncheckedState w14:val="2610" w14:font="MS Gothic"/>
          </w14:checkbox>
        </w:sdtPr>
        <w:sdtContent>
          <w:r w:rsidR="00AD64AB">
            <w:rPr>
              <w:rFonts w:ascii="MS Gothic" w:eastAsia="MS Gothic" w:hAnsi="MS Gothic" w:cs="Segoe UI Symbol" w:hint="eastAsia"/>
            </w:rPr>
            <w:t>☐</w:t>
          </w:r>
        </w:sdtContent>
      </w:sdt>
      <w:r w:rsidR="00AD64AB" w:rsidRPr="007A4B23">
        <w:rPr>
          <w:rFonts w:asciiTheme="majorHAnsi" w:hAnsiTheme="majorHAnsi" w:cstheme="majorHAnsi"/>
        </w:rPr>
        <w:t xml:space="preserve"> </w:t>
      </w:r>
      <w:r w:rsidR="001E0F46" w:rsidRPr="007A4B23">
        <w:rPr>
          <w:rFonts w:asciiTheme="majorHAnsi" w:hAnsiTheme="majorHAnsi" w:cstheme="majorHAnsi"/>
        </w:rPr>
        <w:t>Data Breach or Security Concern</w:t>
      </w:r>
    </w:p>
    <w:p w14:paraId="1091F1DA" w14:textId="36307FD1" w:rsidR="00C12E08" w:rsidRDefault="00000000">
      <w:pPr>
        <w:rPr>
          <w:rFonts w:asciiTheme="majorHAnsi" w:hAnsiTheme="majorHAnsi" w:cstheme="majorHAnsi"/>
        </w:rPr>
      </w:pPr>
      <w:sdt>
        <w:sdtPr>
          <w:rPr>
            <w:rFonts w:ascii="Segoe UI Symbol" w:hAnsi="Segoe UI Symbol" w:cs="Segoe UI Symbol"/>
          </w:rPr>
          <w:id w:val="-199168428"/>
          <w14:checkbox>
            <w14:checked w14:val="0"/>
            <w14:checkedState w14:val="2612" w14:font="MS Gothic"/>
            <w14:uncheckedState w14:val="2610" w14:font="MS Gothic"/>
          </w14:checkbox>
        </w:sdtPr>
        <w:sdtContent>
          <w:r w:rsidR="00AD64AB">
            <w:rPr>
              <w:rFonts w:ascii="MS Gothic" w:eastAsia="MS Gothic" w:hAnsi="MS Gothic" w:cs="Segoe UI Symbol" w:hint="eastAsia"/>
            </w:rPr>
            <w:t>☐</w:t>
          </w:r>
        </w:sdtContent>
      </w:sdt>
      <w:r w:rsidR="00AD64AB" w:rsidRPr="007A4B23">
        <w:rPr>
          <w:rFonts w:asciiTheme="majorHAnsi" w:hAnsiTheme="majorHAnsi" w:cstheme="majorHAnsi"/>
        </w:rPr>
        <w:t xml:space="preserve"> </w:t>
      </w:r>
      <w:r w:rsidR="001E0F46" w:rsidRPr="007A4B23">
        <w:rPr>
          <w:rFonts w:asciiTheme="majorHAnsi" w:hAnsiTheme="majorHAnsi" w:cstheme="majorHAnsi"/>
        </w:rPr>
        <w:t xml:space="preserve">Other: </w:t>
      </w:r>
    </w:p>
    <w:tbl>
      <w:tblPr>
        <w:tblStyle w:val="TableGrid"/>
        <w:tblW w:w="0" w:type="auto"/>
        <w:tblLook w:val="04A0" w:firstRow="1" w:lastRow="0" w:firstColumn="1" w:lastColumn="0" w:noHBand="0" w:noVBand="1"/>
      </w:tblPr>
      <w:tblGrid>
        <w:gridCol w:w="8630"/>
      </w:tblGrid>
      <w:tr w:rsidR="00D1414B" w14:paraId="1355A682" w14:textId="77777777" w:rsidTr="00D1414B">
        <w:tc>
          <w:tcPr>
            <w:tcW w:w="8630" w:type="dxa"/>
          </w:tcPr>
          <w:p w14:paraId="446A6763" w14:textId="77777777" w:rsidR="00D1414B" w:rsidRDefault="00D1414B">
            <w:pPr>
              <w:rPr>
                <w:rFonts w:asciiTheme="majorHAnsi" w:hAnsiTheme="majorHAnsi" w:cstheme="majorHAnsi"/>
              </w:rPr>
            </w:pPr>
          </w:p>
          <w:p w14:paraId="6F75E035" w14:textId="77777777" w:rsidR="00D1414B" w:rsidRDefault="00D1414B">
            <w:pPr>
              <w:rPr>
                <w:rFonts w:asciiTheme="majorHAnsi" w:hAnsiTheme="majorHAnsi" w:cstheme="majorHAnsi"/>
              </w:rPr>
            </w:pPr>
          </w:p>
          <w:p w14:paraId="619B0682" w14:textId="77777777" w:rsidR="00D1414B" w:rsidRDefault="00D1414B">
            <w:pPr>
              <w:rPr>
                <w:rFonts w:asciiTheme="majorHAnsi" w:hAnsiTheme="majorHAnsi" w:cstheme="majorHAnsi"/>
              </w:rPr>
            </w:pPr>
          </w:p>
        </w:tc>
      </w:tr>
    </w:tbl>
    <w:p w14:paraId="0092CAA3" w14:textId="77777777" w:rsidR="00D1414B" w:rsidRPr="007A4B23" w:rsidRDefault="00D1414B">
      <w:pPr>
        <w:rPr>
          <w:rFonts w:asciiTheme="majorHAnsi" w:hAnsiTheme="majorHAnsi" w:cstheme="majorHAnsi"/>
        </w:rPr>
      </w:pPr>
    </w:p>
    <w:p w14:paraId="0548BEBE" w14:textId="77777777" w:rsidR="00E378A1" w:rsidRPr="007A4B23" w:rsidRDefault="00E378A1" w:rsidP="00E378A1">
      <w:pPr>
        <w:pStyle w:val="Heading2"/>
        <w:rPr>
          <w:rFonts w:cstheme="majorHAnsi"/>
          <w:b w:val="0"/>
          <w:bCs w:val="0"/>
          <w:color w:val="365F91" w:themeColor="accent1" w:themeShade="BF"/>
          <w:sz w:val="32"/>
          <w:szCs w:val="32"/>
        </w:rPr>
      </w:pPr>
      <w:bookmarkStart w:id="2" w:name="section-4-details-of-your-complaint"/>
      <w:r w:rsidRPr="007A4B23">
        <w:rPr>
          <w:rFonts w:cstheme="majorHAnsi"/>
          <w:b w:val="0"/>
          <w:bCs w:val="0"/>
          <w:color w:val="365F91" w:themeColor="accent1" w:themeShade="BF"/>
          <w:sz w:val="32"/>
          <w:szCs w:val="32"/>
        </w:rPr>
        <w:t>Section 4 – Details of Your Complaint</w:t>
      </w:r>
    </w:p>
    <w:p w14:paraId="49BA576D" w14:textId="267A3FEF" w:rsidR="00D1414B" w:rsidRDefault="00E378A1" w:rsidP="00D1414B">
      <w:pPr>
        <w:pStyle w:val="BodyText"/>
      </w:pPr>
      <w:r w:rsidRPr="007A4B23">
        <w:rPr>
          <w:rFonts w:asciiTheme="majorHAnsi" w:hAnsiTheme="majorHAnsi" w:cstheme="majorHAnsi"/>
        </w:rPr>
        <w:t>Please tell us what happened and why you are dissatisfied</w:t>
      </w:r>
    </w:p>
    <w:tbl>
      <w:tblPr>
        <w:tblStyle w:val="TableGrid"/>
        <w:tblW w:w="0" w:type="auto"/>
        <w:tblLook w:val="04A0" w:firstRow="1" w:lastRow="0" w:firstColumn="1" w:lastColumn="0" w:noHBand="0" w:noVBand="1"/>
      </w:tblPr>
      <w:tblGrid>
        <w:gridCol w:w="8630"/>
      </w:tblGrid>
      <w:tr w:rsidR="00D1414B" w14:paraId="4FE10E27" w14:textId="77777777" w:rsidTr="00D1414B">
        <w:tc>
          <w:tcPr>
            <w:tcW w:w="8630" w:type="dxa"/>
          </w:tcPr>
          <w:p w14:paraId="5F3DC196" w14:textId="77777777" w:rsidR="00D1414B" w:rsidRDefault="00D1414B" w:rsidP="00D1414B">
            <w:pPr>
              <w:pStyle w:val="BodyText"/>
            </w:pPr>
          </w:p>
          <w:p w14:paraId="63A55F25" w14:textId="77777777" w:rsidR="00D1414B" w:rsidRDefault="00D1414B" w:rsidP="00D1414B">
            <w:pPr>
              <w:pStyle w:val="BodyText"/>
            </w:pPr>
          </w:p>
          <w:p w14:paraId="32C5E890" w14:textId="77777777" w:rsidR="00D1414B" w:rsidRDefault="00D1414B" w:rsidP="00D1414B">
            <w:pPr>
              <w:pStyle w:val="BodyText"/>
            </w:pPr>
          </w:p>
          <w:p w14:paraId="2C017B39" w14:textId="77777777" w:rsidR="00D1414B" w:rsidRDefault="00D1414B" w:rsidP="00D1414B">
            <w:pPr>
              <w:pStyle w:val="BodyText"/>
            </w:pPr>
          </w:p>
        </w:tc>
      </w:tr>
    </w:tbl>
    <w:p w14:paraId="2943EBA0" w14:textId="5426663C" w:rsidR="00E378A1" w:rsidRPr="007A4B23" w:rsidRDefault="00E378A1" w:rsidP="006C7B77">
      <w:pPr>
        <w:pStyle w:val="FirstParagraph"/>
        <w:rPr>
          <w:rFonts w:asciiTheme="majorHAnsi" w:hAnsiTheme="majorHAnsi" w:cstheme="majorHAnsi"/>
        </w:rPr>
      </w:pPr>
    </w:p>
    <w:p w14:paraId="2DB32F85" w14:textId="77777777" w:rsidR="00E378A1" w:rsidRPr="007A4B23" w:rsidRDefault="00E378A1" w:rsidP="00E378A1">
      <w:pPr>
        <w:pStyle w:val="Heading2"/>
        <w:rPr>
          <w:rFonts w:cstheme="majorHAnsi"/>
          <w:b w:val="0"/>
          <w:bCs w:val="0"/>
          <w:color w:val="365F91" w:themeColor="accent1" w:themeShade="BF"/>
          <w:sz w:val="32"/>
          <w:szCs w:val="32"/>
        </w:rPr>
      </w:pPr>
      <w:bookmarkStart w:id="3" w:name="section-5-relevant-dates"/>
      <w:bookmarkEnd w:id="2"/>
      <w:r w:rsidRPr="007A4B23">
        <w:rPr>
          <w:rFonts w:cstheme="majorHAnsi"/>
          <w:b w:val="0"/>
          <w:bCs w:val="0"/>
          <w:color w:val="365F91" w:themeColor="accent1" w:themeShade="BF"/>
          <w:sz w:val="32"/>
          <w:szCs w:val="32"/>
        </w:rPr>
        <w:t>Section 5 – Relevant Dates</w:t>
      </w:r>
    </w:p>
    <w:p w14:paraId="4E32C55A" w14:textId="77777777" w:rsidR="00E378A1" w:rsidRDefault="00E378A1" w:rsidP="00E378A1">
      <w:pPr>
        <w:pStyle w:val="FirstParagraph"/>
        <w:rPr>
          <w:rFonts w:asciiTheme="majorHAnsi" w:hAnsiTheme="majorHAnsi" w:cstheme="majorHAnsi"/>
        </w:rPr>
      </w:pPr>
      <w:r w:rsidRPr="007A4B23">
        <w:rPr>
          <w:rFonts w:asciiTheme="majorHAnsi" w:hAnsiTheme="majorHAnsi" w:cstheme="majorHAnsi"/>
        </w:rPr>
        <w:t>If known, please provide the date(s) relevant to your complaint:</w:t>
      </w:r>
    </w:p>
    <w:tbl>
      <w:tblPr>
        <w:tblStyle w:val="TableGrid"/>
        <w:tblW w:w="0" w:type="auto"/>
        <w:tblLook w:val="04A0" w:firstRow="1" w:lastRow="0" w:firstColumn="1" w:lastColumn="0" w:noHBand="0" w:noVBand="1"/>
      </w:tblPr>
      <w:tblGrid>
        <w:gridCol w:w="8630"/>
      </w:tblGrid>
      <w:tr w:rsidR="00D1414B" w14:paraId="6D458CAC" w14:textId="77777777" w:rsidTr="00D1414B">
        <w:tc>
          <w:tcPr>
            <w:tcW w:w="8630" w:type="dxa"/>
          </w:tcPr>
          <w:p w14:paraId="38882F5D" w14:textId="77777777" w:rsidR="00D1414B" w:rsidRDefault="00D1414B" w:rsidP="00D1414B">
            <w:pPr>
              <w:pStyle w:val="BodyText"/>
            </w:pPr>
          </w:p>
          <w:p w14:paraId="2BAED59C" w14:textId="77777777" w:rsidR="00D1414B" w:rsidRDefault="00D1414B" w:rsidP="00D1414B">
            <w:pPr>
              <w:pStyle w:val="BodyText"/>
            </w:pPr>
          </w:p>
        </w:tc>
      </w:tr>
    </w:tbl>
    <w:p w14:paraId="38FDBFE0" w14:textId="77777777" w:rsidR="00D1414B" w:rsidRPr="006C7B77" w:rsidRDefault="00D1414B" w:rsidP="006C7B77">
      <w:pPr>
        <w:pStyle w:val="BodyText"/>
      </w:pPr>
    </w:p>
    <w:p w14:paraId="5A9B9860" w14:textId="77777777" w:rsidR="00E378A1" w:rsidRPr="007A4B23" w:rsidRDefault="00E378A1" w:rsidP="00E378A1">
      <w:pPr>
        <w:pStyle w:val="Heading2"/>
        <w:rPr>
          <w:rFonts w:cstheme="majorHAnsi"/>
          <w:b w:val="0"/>
          <w:bCs w:val="0"/>
          <w:color w:val="365F91" w:themeColor="accent1" w:themeShade="BF"/>
          <w:sz w:val="32"/>
          <w:szCs w:val="32"/>
        </w:rPr>
      </w:pPr>
      <w:bookmarkStart w:id="4" w:name="section-6-what-outcome-are-you-seeking"/>
      <w:bookmarkEnd w:id="3"/>
      <w:r w:rsidRPr="007A4B23">
        <w:rPr>
          <w:rFonts w:cstheme="majorHAnsi"/>
          <w:b w:val="0"/>
          <w:bCs w:val="0"/>
          <w:color w:val="365F91" w:themeColor="accent1" w:themeShade="BF"/>
          <w:sz w:val="32"/>
          <w:szCs w:val="32"/>
        </w:rPr>
        <w:t>Section 6 – What Outcome Are You Seeking?</w:t>
      </w:r>
    </w:p>
    <w:p w14:paraId="1E3181FB" w14:textId="77777777" w:rsidR="00E378A1" w:rsidRPr="007A4B23" w:rsidRDefault="00E378A1" w:rsidP="00E378A1">
      <w:pPr>
        <w:pStyle w:val="FirstParagraph"/>
        <w:rPr>
          <w:rFonts w:asciiTheme="majorHAnsi" w:hAnsiTheme="majorHAnsi" w:cstheme="majorHAnsi"/>
        </w:rPr>
      </w:pPr>
      <w:r w:rsidRPr="007A4B23">
        <w:rPr>
          <w:rFonts w:asciiTheme="majorHAnsi" w:hAnsiTheme="majorHAnsi" w:cstheme="majorHAnsi"/>
        </w:rPr>
        <w:t>Please tell us what you would like Glint to do to resolve your complaint.</w:t>
      </w:r>
    </w:p>
    <w:p w14:paraId="6C542B42" w14:textId="77777777" w:rsidR="00E378A1" w:rsidRPr="007A4B23" w:rsidRDefault="00E378A1" w:rsidP="00E378A1">
      <w:pPr>
        <w:pStyle w:val="BodyText"/>
        <w:rPr>
          <w:rFonts w:asciiTheme="majorHAnsi" w:hAnsiTheme="majorHAnsi" w:cstheme="majorHAnsi"/>
        </w:rPr>
      </w:pPr>
      <w:r w:rsidRPr="007A4B23">
        <w:rPr>
          <w:rFonts w:asciiTheme="majorHAnsi" w:hAnsiTheme="majorHAnsi" w:cstheme="majorHAnsi"/>
        </w:rPr>
        <w:t>Examples may include:</w:t>
      </w:r>
    </w:p>
    <w:p w14:paraId="740C8234" w14:textId="77777777" w:rsidR="00E378A1" w:rsidRPr="007A4B23" w:rsidRDefault="00E378A1" w:rsidP="00E378A1">
      <w:pPr>
        <w:pStyle w:val="Compact"/>
        <w:numPr>
          <w:ilvl w:val="0"/>
          <w:numId w:val="10"/>
        </w:numPr>
        <w:rPr>
          <w:rFonts w:asciiTheme="majorHAnsi" w:hAnsiTheme="majorHAnsi" w:cstheme="majorHAnsi"/>
        </w:rPr>
      </w:pPr>
      <w:r w:rsidRPr="007A4B23">
        <w:rPr>
          <w:rFonts w:asciiTheme="majorHAnsi" w:hAnsiTheme="majorHAnsi" w:cstheme="majorHAnsi"/>
        </w:rPr>
        <w:t>explanation of processing;</w:t>
      </w:r>
    </w:p>
    <w:p w14:paraId="1EEBEF37" w14:textId="77777777" w:rsidR="00E378A1" w:rsidRPr="007A4B23" w:rsidRDefault="00E378A1" w:rsidP="00E378A1">
      <w:pPr>
        <w:pStyle w:val="Compact"/>
        <w:numPr>
          <w:ilvl w:val="0"/>
          <w:numId w:val="10"/>
        </w:numPr>
        <w:rPr>
          <w:rFonts w:asciiTheme="majorHAnsi" w:hAnsiTheme="majorHAnsi" w:cstheme="majorHAnsi"/>
        </w:rPr>
      </w:pPr>
      <w:r w:rsidRPr="007A4B23">
        <w:rPr>
          <w:rFonts w:asciiTheme="majorHAnsi" w:hAnsiTheme="majorHAnsi" w:cstheme="majorHAnsi"/>
        </w:rPr>
        <w:t>correction of personal data;</w:t>
      </w:r>
    </w:p>
    <w:p w14:paraId="5C44E13A" w14:textId="77777777" w:rsidR="00E378A1" w:rsidRPr="007A4B23" w:rsidRDefault="00E378A1" w:rsidP="00E378A1">
      <w:pPr>
        <w:pStyle w:val="Compact"/>
        <w:numPr>
          <w:ilvl w:val="0"/>
          <w:numId w:val="10"/>
        </w:numPr>
        <w:rPr>
          <w:rFonts w:asciiTheme="majorHAnsi" w:hAnsiTheme="majorHAnsi" w:cstheme="majorHAnsi"/>
        </w:rPr>
      </w:pPr>
      <w:r w:rsidRPr="007A4B23">
        <w:rPr>
          <w:rFonts w:asciiTheme="majorHAnsi" w:hAnsiTheme="majorHAnsi" w:cstheme="majorHAnsi"/>
        </w:rPr>
        <w:t>deletion of personal data;</w:t>
      </w:r>
    </w:p>
    <w:p w14:paraId="59815C83" w14:textId="77777777" w:rsidR="00E378A1" w:rsidRPr="007A4B23" w:rsidRDefault="00E378A1" w:rsidP="00E378A1">
      <w:pPr>
        <w:pStyle w:val="Compact"/>
        <w:numPr>
          <w:ilvl w:val="0"/>
          <w:numId w:val="10"/>
        </w:numPr>
        <w:rPr>
          <w:rFonts w:asciiTheme="majorHAnsi" w:hAnsiTheme="majorHAnsi" w:cstheme="majorHAnsi"/>
        </w:rPr>
      </w:pPr>
      <w:r w:rsidRPr="007A4B23">
        <w:rPr>
          <w:rFonts w:asciiTheme="majorHAnsi" w:hAnsiTheme="majorHAnsi" w:cstheme="majorHAnsi"/>
        </w:rPr>
        <w:t>restriction of processing;</w:t>
      </w:r>
    </w:p>
    <w:p w14:paraId="52C703C0" w14:textId="77777777" w:rsidR="00E378A1" w:rsidRPr="007A4B23" w:rsidRDefault="00E378A1" w:rsidP="00E378A1">
      <w:pPr>
        <w:pStyle w:val="Compact"/>
        <w:numPr>
          <w:ilvl w:val="0"/>
          <w:numId w:val="10"/>
        </w:numPr>
        <w:rPr>
          <w:rFonts w:asciiTheme="majorHAnsi" w:hAnsiTheme="majorHAnsi" w:cstheme="majorHAnsi"/>
        </w:rPr>
      </w:pPr>
      <w:r w:rsidRPr="007A4B23">
        <w:rPr>
          <w:rFonts w:asciiTheme="majorHAnsi" w:hAnsiTheme="majorHAnsi" w:cstheme="majorHAnsi"/>
        </w:rPr>
        <w:t>review of a decision;</w:t>
      </w:r>
    </w:p>
    <w:p w14:paraId="37E7C7C0" w14:textId="77777777" w:rsidR="00E378A1" w:rsidRPr="007A4B23" w:rsidRDefault="00E378A1" w:rsidP="00E378A1">
      <w:pPr>
        <w:pStyle w:val="Compact"/>
        <w:numPr>
          <w:ilvl w:val="0"/>
          <w:numId w:val="10"/>
        </w:numPr>
        <w:rPr>
          <w:rFonts w:asciiTheme="majorHAnsi" w:hAnsiTheme="majorHAnsi" w:cstheme="majorHAnsi"/>
        </w:rPr>
      </w:pPr>
      <w:r w:rsidRPr="007A4B23">
        <w:rPr>
          <w:rFonts w:asciiTheme="majorHAnsi" w:hAnsiTheme="majorHAnsi" w:cstheme="majorHAnsi"/>
        </w:rPr>
        <w:t>apology;</w:t>
      </w:r>
    </w:p>
    <w:p w14:paraId="51E6D2E9" w14:textId="77777777" w:rsidR="00E378A1" w:rsidRDefault="00E378A1" w:rsidP="00E378A1">
      <w:pPr>
        <w:pStyle w:val="Compact"/>
        <w:numPr>
          <w:ilvl w:val="0"/>
          <w:numId w:val="10"/>
        </w:numPr>
        <w:rPr>
          <w:rFonts w:asciiTheme="majorHAnsi" w:hAnsiTheme="majorHAnsi" w:cstheme="majorHAnsi"/>
        </w:rPr>
      </w:pPr>
      <w:r w:rsidRPr="007A4B23">
        <w:rPr>
          <w:rFonts w:asciiTheme="majorHAnsi" w:hAnsiTheme="majorHAnsi" w:cstheme="majorHAnsi"/>
        </w:rPr>
        <w:t>other corrective action.</w:t>
      </w:r>
    </w:p>
    <w:tbl>
      <w:tblPr>
        <w:tblStyle w:val="TableGrid"/>
        <w:tblW w:w="0" w:type="auto"/>
        <w:tblLook w:val="04A0" w:firstRow="1" w:lastRow="0" w:firstColumn="1" w:lastColumn="0" w:noHBand="0" w:noVBand="1"/>
      </w:tblPr>
      <w:tblGrid>
        <w:gridCol w:w="8630"/>
      </w:tblGrid>
      <w:tr w:rsidR="00D1414B" w14:paraId="69AB39FB" w14:textId="77777777" w:rsidTr="00D1414B">
        <w:tc>
          <w:tcPr>
            <w:tcW w:w="8630" w:type="dxa"/>
          </w:tcPr>
          <w:p w14:paraId="21BCB4C9" w14:textId="77777777" w:rsidR="00D1414B" w:rsidRDefault="00D1414B" w:rsidP="00D1414B">
            <w:pPr>
              <w:pStyle w:val="Compact"/>
              <w:rPr>
                <w:rFonts w:asciiTheme="majorHAnsi" w:hAnsiTheme="majorHAnsi" w:cstheme="majorHAnsi"/>
              </w:rPr>
            </w:pPr>
          </w:p>
          <w:p w14:paraId="2E0F9B0A" w14:textId="77777777" w:rsidR="00D1414B" w:rsidRDefault="00D1414B" w:rsidP="00D1414B">
            <w:pPr>
              <w:pStyle w:val="Compact"/>
              <w:rPr>
                <w:rFonts w:asciiTheme="majorHAnsi" w:hAnsiTheme="majorHAnsi" w:cstheme="majorHAnsi"/>
              </w:rPr>
            </w:pPr>
          </w:p>
          <w:p w14:paraId="545F5E23" w14:textId="77777777" w:rsidR="00D1414B" w:rsidRDefault="00D1414B" w:rsidP="00D1414B">
            <w:pPr>
              <w:pStyle w:val="Compact"/>
              <w:rPr>
                <w:rFonts w:asciiTheme="majorHAnsi" w:hAnsiTheme="majorHAnsi" w:cstheme="majorHAnsi"/>
              </w:rPr>
            </w:pPr>
          </w:p>
        </w:tc>
      </w:tr>
    </w:tbl>
    <w:p w14:paraId="1AECEE56" w14:textId="77777777" w:rsidR="00D1414B" w:rsidRPr="007A4B23" w:rsidRDefault="00D1414B" w:rsidP="006C7B77">
      <w:pPr>
        <w:pStyle w:val="Compact"/>
        <w:rPr>
          <w:rFonts w:asciiTheme="majorHAnsi" w:hAnsiTheme="majorHAnsi" w:cstheme="majorHAnsi"/>
        </w:rPr>
      </w:pPr>
    </w:p>
    <w:p w14:paraId="2FD1705D" w14:textId="77777777" w:rsidR="00E378A1" w:rsidRPr="007A4B23" w:rsidRDefault="00E378A1" w:rsidP="00E378A1">
      <w:pPr>
        <w:pStyle w:val="Heading2"/>
        <w:rPr>
          <w:rFonts w:cstheme="majorHAnsi"/>
          <w:b w:val="0"/>
          <w:bCs w:val="0"/>
          <w:color w:val="365F91" w:themeColor="accent1" w:themeShade="BF"/>
          <w:sz w:val="32"/>
          <w:szCs w:val="32"/>
        </w:rPr>
      </w:pPr>
      <w:bookmarkStart w:id="5" w:name="section-7-supporting-information"/>
      <w:bookmarkEnd w:id="4"/>
      <w:r w:rsidRPr="007A4B23">
        <w:rPr>
          <w:rFonts w:cstheme="majorHAnsi"/>
          <w:b w:val="0"/>
          <w:bCs w:val="0"/>
          <w:color w:val="365F91" w:themeColor="accent1" w:themeShade="BF"/>
          <w:sz w:val="32"/>
          <w:szCs w:val="32"/>
        </w:rPr>
        <w:lastRenderedPageBreak/>
        <w:t>Section 7 – Supporting Information</w:t>
      </w:r>
    </w:p>
    <w:p w14:paraId="10D07056" w14:textId="77777777" w:rsidR="00E378A1" w:rsidRDefault="00E378A1" w:rsidP="00E378A1">
      <w:pPr>
        <w:pStyle w:val="FirstParagraph"/>
        <w:rPr>
          <w:rFonts w:asciiTheme="majorHAnsi" w:hAnsiTheme="majorHAnsi" w:cstheme="majorHAnsi"/>
        </w:rPr>
      </w:pPr>
      <w:r w:rsidRPr="007A4B23">
        <w:rPr>
          <w:rFonts w:asciiTheme="majorHAnsi" w:hAnsiTheme="majorHAnsi" w:cstheme="majorHAnsi"/>
        </w:rPr>
        <w:t>Please list any documents, screenshots, emails or other information you are providing in support of your complaint.</w:t>
      </w:r>
    </w:p>
    <w:tbl>
      <w:tblPr>
        <w:tblStyle w:val="TableGrid"/>
        <w:tblW w:w="0" w:type="auto"/>
        <w:tblLook w:val="04A0" w:firstRow="1" w:lastRow="0" w:firstColumn="1" w:lastColumn="0" w:noHBand="0" w:noVBand="1"/>
      </w:tblPr>
      <w:tblGrid>
        <w:gridCol w:w="8630"/>
      </w:tblGrid>
      <w:tr w:rsidR="00D1414B" w14:paraId="384E38DE" w14:textId="77777777" w:rsidTr="00D1414B">
        <w:tc>
          <w:tcPr>
            <w:tcW w:w="8630" w:type="dxa"/>
          </w:tcPr>
          <w:p w14:paraId="2C4AF6CD" w14:textId="77777777" w:rsidR="00D1414B" w:rsidRDefault="00D1414B" w:rsidP="00D1414B">
            <w:pPr>
              <w:pStyle w:val="BodyText"/>
            </w:pPr>
          </w:p>
          <w:p w14:paraId="58E0614D" w14:textId="77777777" w:rsidR="00D1414B" w:rsidRDefault="00D1414B" w:rsidP="00D1414B">
            <w:pPr>
              <w:pStyle w:val="BodyText"/>
            </w:pPr>
          </w:p>
          <w:p w14:paraId="3325482A" w14:textId="77777777" w:rsidR="00D1414B" w:rsidRDefault="00D1414B" w:rsidP="00D1414B">
            <w:pPr>
              <w:pStyle w:val="BodyText"/>
            </w:pPr>
          </w:p>
        </w:tc>
      </w:tr>
    </w:tbl>
    <w:p w14:paraId="68B3F146" w14:textId="77777777" w:rsidR="00D1414B" w:rsidRPr="006C7B77" w:rsidRDefault="00D1414B" w:rsidP="006C7B77">
      <w:pPr>
        <w:pStyle w:val="BodyText"/>
      </w:pPr>
    </w:p>
    <w:p w14:paraId="40E5A5BB" w14:textId="77777777" w:rsidR="00E378A1" w:rsidRPr="007A4B23" w:rsidRDefault="00E378A1" w:rsidP="00E378A1">
      <w:pPr>
        <w:pStyle w:val="Heading2"/>
        <w:rPr>
          <w:rFonts w:cstheme="majorHAnsi"/>
        </w:rPr>
      </w:pPr>
      <w:bookmarkStart w:id="6" w:name="section-8-declaration"/>
      <w:bookmarkEnd w:id="5"/>
      <w:r w:rsidRPr="007A4B23">
        <w:rPr>
          <w:rFonts w:cstheme="majorHAnsi"/>
          <w:b w:val="0"/>
          <w:bCs w:val="0"/>
          <w:color w:val="365F91" w:themeColor="accent1" w:themeShade="BF"/>
          <w:sz w:val="32"/>
          <w:szCs w:val="32"/>
        </w:rPr>
        <w:t>Section 8 – Declaration</w:t>
      </w:r>
    </w:p>
    <w:p w14:paraId="4513D5B8" w14:textId="77777777" w:rsidR="00E378A1" w:rsidRPr="007A4B23" w:rsidRDefault="00E378A1" w:rsidP="00E378A1">
      <w:pPr>
        <w:pStyle w:val="FirstParagraph"/>
        <w:rPr>
          <w:rFonts w:asciiTheme="majorHAnsi" w:hAnsiTheme="majorHAnsi" w:cstheme="majorHAnsi"/>
        </w:rPr>
      </w:pPr>
      <w:r w:rsidRPr="007A4B23">
        <w:rPr>
          <w:rFonts w:asciiTheme="majorHAnsi" w:hAnsiTheme="majorHAnsi" w:cstheme="majorHAnsi"/>
        </w:rPr>
        <w:t>I confirm that the information provided in this form is accurate to the best of my knowledge.</w:t>
      </w:r>
    </w:p>
    <w:p w14:paraId="24FAC511" w14:textId="77777777" w:rsidR="00E378A1" w:rsidRPr="007A4B23" w:rsidRDefault="00E378A1" w:rsidP="00E378A1">
      <w:pPr>
        <w:pStyle w:val="BodyText"/>
        <w:rPr>
          <w:rFonts w:asciiTheme="majorHAnsi" w:hAnsiTheme="majorHAnsi" w:cstheme="majorHAnsi"/>
        </w:rPr>
      </w:pPr>
      <w:r w:rsidRPr="007A4B23">
        <w:rPr>
          <w:rFonts w:asciiTheme="majorHAnsi" w:hAnsiTheme="majorHAnsi" w:cstheme="majorHAnsi"/>
        </w:rPr>
        <w:t>Name:</w:t>
      </w:r>
    </w:p>
    <w:tbl>
      <w:tblPr>
        <w:tblStyle w:val="TableGrid"/>
        <w:tblW w:w="0" w:type="auto"/>
        <w:tblLook w:val="04A0" w:firstRow="1" w:lastRow="0" w:firstColumn="1" w:lastColumn="0" w:noHBand="0" w:noVBand="1"/>
      </w:tblPr>
      <w:tblGrid>
        <w:gridCol w:w="8630"/>
      </w:tblGrid>
      <w:tr w:rsidR="00D1414B" w14:paraId="3C3E3C3C" w14:textId="77777777" w:rsidTr="00D1414B">
        <w:tc>
          <w:tcPr>
            <w:tcW w:w="8630" w:type="dxa"/>
          </w:tcPr>
          <w:p w14:paraId="70121391" w14:textId="77777777" w:rsidR="00D1414B" w:rsidRDefault="00D1414B" w:rsidP="00E378A1">
            <w:pPr>
              <w:rPr>
                <w:rFonts w:asciiTheme="majorHAnsi" w:hAnsiTheme="majorHAnsi" w:cstheme="majorHAnsi"/>
              </w:rPr>
            </w:pPr>
          </w:p>
          <w:p w14:paraId="3A0C439A" w14:textId="77777777" w:rsidR="00D1414B" w:rsidRDefault="00D1414B" w:rsidP="00E378A1">
            <w:pPr>
              <w:rPr>
                <w:rFonts w:asciiTheme="majorHAnsi" w:hAnsiTheme="majorHAnsi" w:cstheme="majorHAnsi"/>
              </w:rPr>
            </w:pPr>
          </w:p>
          <w:p w14:paraId="4BA2B673" w14:textId="77777777" w:rsidR="00D1414B" w:rsidRDefault="00D1414B" w:rsidP="00E378A1">
            <w:pPr>
              <w:rPr>
                <w:rFonts w:asciiTheme="majorHAnsi" w:hAnsiTheme="majorHAnsi" w:cstheme="majorHAnsi"/>
              </w:rPr>
            </w:pPr>
          </w:p>
        </w:tc>
      </w:tr>
    </w:tbl>
    <w:p w14:paraId="5F89ACD9" w14:textId="77777777" w:rsidR="00E378A1" w:rsidRDefault="00E378A1" w:rsidP="006C7B77">
      <w:r w:rsidRPr="007A4B23">
        <w:t>Date:</w:t>
      </w:r>
    </w:p>
    <w:tbl>
      <w:tblPr>
        <w:tblStyle w:val="TableGrid"/>
        <w:tblW w:w="0" w:type="auto"/>
        <w:tblLook w:val="04A0" w:firstRow="1" w:lastRow="0" w:firstColumn="1" w:lastColumn="0" w:noHBand="0" w:noVBand="1"/>
      </w:tblPr>
      <w:tblGrid>
        <w:gridCol w:w="8630"/>
      </w:tblGrid>
      <w:tr w:rsidR="00D1414B" w14:paraId="6B31A085" w14:textId="77777777" w:rsidTr="00D1414B">
        <w:tc>
          <w:tcPr>
            <w:tcW w:w="8630" w:type="dxa"/>
          </w:tcPr>
          <w:p w14:paraId="799E2166" w14:textId="77777777" w:rsidR="00D1414B" w:rsidRDefault="00D1414B" w:rsidP="00D1414B">
            <w:pPr>
              <w:pStyle w:val="BodyText"/>
            </w:pPr>
          </w:p>
          <w:p w14:paraId="0A75FB2D" w14:textId="77777777" w:rsidR="00D1414B" w:rsidRDefault="00D1414B" w:rsidP="00D1414B">
            <w:pPr>
              <w:pStyle w:val="BodyText"/>
            </w:pPr>
          </w:p>
        </w:tc>
      </w:tr>
    </w:tbl>
    <w:p w14:paraId="74811F10" w14:textId="77777777" w:rsidR="00D1414B" w:rsidRPr="006C7B77" w:rsidRDefault="00D1414B" w:rsidP="006C7B77">
      <w:pPr>
        <w:pStyle w:val="BodyText"/>
      </w:pPr>
    </w:p>
    <w:p w14:paraId="7E9AD5C6" w14:textId="77777777" w:rsidR="00E378A1" w:rsidRPr="007A4B23" w:rsidRDefault="00E378A1" w:rsidP="00E378A1">
      <w:pPr>
        <w:pStyle w:val="Heading2"/>
        <w:rPr>
          <w:rFonts w:cstheme="majorHAnsi"/>
          <w:b w:val="0"/>
          <w:bCs w:val="0"/>
          <w:color w:val="365F91" w:themeColor="accent1" w:themeShade="BF"/>
          <w:sz w:val="32"/>
          <w:szCs w:val="32"/>
        </w:rPr>
      </w:pPr>
      <w:bookmarkStart w:id="7" w:name="how-to-submit-this-form"/>
      <w:bookmarkEnd w:id="6"/>
      <w:r w:rsidRPr="007A4B23">
        <w:rPr>
          <w:rFonts w:cstheme="majorHAnsi"/>
          <w:b w:val="0"/>
          <w:bCs w:val="0"/>
          <w:color w:val="365F91" w:themeColor="accent1" w:themeShade="BF"/>
          <w:sz w:val="32"/>
          <w:szCs w:val="32"/>
        </w:rPr>
        <w:t>How To Submit This Form</w:t>
      </w:r>
    </w:p>
    <w:p w14:paraId="1507FC93" w14:textId="77777777" w:rsidR="00E378A1" w:rsidRPr="007A4B23" w:rsidRDefault="00E378A1" w:rsidP="00E378A1">
      <w:pPr>
        <w:pStyle w:val="FirstParagraph"/>
        <w:rPr>
          <w:rFonts w:asciiTheme="majorHAnsi" w:hAnsiTheme="majorHAnsi" w:cstheme="majorHAnsi"/>
        </w:rPr>
      </w:pPr>
      <w:r w:rsidRPr="007A4B23">
        <w:rPr>
          <w:rFonts w:asciiTheme="majorHAnsi" w:hAnsiTheme="majorHAnsi" w:cstheme="majorHAnsi"/>
        </w:rPr>
        <w:t>Email: support@glintpay.com</w:t>
      </w:r>
    </w:p>
    <w:p w14:paraId="6E715FC0" w14:textId="77777777" w:rsidR="00E378A1" w:rsidRPr="007A4B23" w:rsidRDefault="00E378A1" w:rsidP="00E378A1">
      <w:pPr>
        <w:pStyle w:val="BodyText"/>
        <w:rPr>
          <w:rFonts w:asciiTheme="majorHAnsi" w:eastAsiaTheme="minorHAnsi" w:hAnsiTheme="majorHAnsi" w:cstheme="majorHAnsi"/>
          <w:sz w:val="24"/>
          <w:szCs w:val="24"/>
        </w:rPr>
      </w:pPr>
      <w:r w:rsidRPr="007A4B23">
        <w:rPr>
          <w:rFonts w:asciiTheme="majorHAnsi" w:eastAsiaTheme="minorHAnsi" w:hAnsiTheme="majorHAnsi" w:cstheme="majorHAnsi"/>
          <w:sz w:val="24"/>
          <w:szCs w:val="24"/>
        </w:rPr>
        <w:t xml:space="preserve">Post: </w:t>
      </w:r>
    </w:p>
    <w:p w14:paraId="0E734C7A" w14:textId="77777777" w:rsidR="00E378A1" w:rsidRPr="007A4B23" w:rsidRDefault="00E378A1" w:rsidP="00E378A1">
      <w:pPr>
        <w:pStyle w:val="BodyText"/>
        <w:rPr>
          <w:rFonts w:asciiTheme="majorHAnsi" w:eastAsiaTheme="minorHAnsi" w:hAnsiTheme="majorHAnsi" w:cstheme="majorHAnsi"/>
          <w:sz w:val="24"/>
          <w:szCs w:val="24"/>
        </w:rPr>
      </w:pPr>
      <w:r w:rsidRPr="007A4B23">
        <w:rPr>
          <w:rFonts w:asciiTheme="majorHAnsi" w:eastAsiaTheme="minorHAnsi" w:hAnsiTheme="majorHAnsi" w:cstheme="majorHAnsi"/>
          <w:sz w:val="24"/>
          <w:szCs w:val="24"/>
        </w:rPr>
        <w:t xml:space="preserve">Glint Pay UK Limited, </w:t>
      </w:r>
    </w:p>
    <w:p w14:paraId="7849A462" w14:textId="77777777" w:rsidR="00E378A1" w:rsidRPr="007A4B23" w:rsidRDefault="00E378A1" w:rsidP="00E378A1">
      <w:pPr>
        <w:pStyle w:val="BodyText"/>
        <w:rPr>
          <w:rFonts w:asciiTheme="majorHAnsi" w:eastAsiaTheme="minorHAnsi" w:hAnsiTheme="majorHAnsi" w:cstheme="majorHAnsi"/>
          <w:sz w:val="24"/>
          <w:szCs w:val="24"/>
        </w:rPr>
      </w:pPr>
      <w:r w:rsidRPr="007A4B23">
        <w:rPr>
          <w:rFonts w:asciiTheme="majorHAnsi" w:eastAsiaTheme="minorHAnsi" w:hAnsiTheme="majorHAnsi" w:cstheme="majorHAnsi"/>
          <w:sz w:val="24"/>
          <w:szCs w:val="24"/>
        </w:rPr>
        <w:t>167-169 Great Portland Street,</w:t>
      </w:r>
    </w:p>
    <w:p w14:paraId="3C34290E" w14:textId="77777777" w:rsidR="00E378A1" w:rsidRPr="007A4B23" w:rsidRDefault="00E378A1" w:rsidP="00E378A1">
      <w:pPr>
        <w:pStyle w:val="BodyText"/>
        <w:rPr>
          <w:rFonts w:asciiTheme="majorHAnsi" w:eastAsiaTheme="minorHAnsi" w:hAnsiTheme="majorHAnsi" w:cstheme="majorHAnsi"/>
          <w:sz w:val="24"/>
          <w:szCs w:val="24"/>
        </w:rPr>
      </w:pPr>
      <w:r w:rsidRPr="007A4B23">
        <w:rPr>
          <w:rFonts w:asciiTheme="majorHAnsi" w:eastAsiaTheme="minorHAnsi" w:hAnsiTheme="majorHAnsi" w:cstheme="majorHAnsi"/>
          <w:sz w:val="24"/>
          <w:szCs w:val="24"/>
        </w:rPr>
        <w:t>5th Floor,</w:t>
      </w:r>
    </w:p>
    <w:p w14:paraId="3817D5D4" w14:textId="77777777" w:rsidR="00E378A1" w:rsidRPr="007A4B23" w:rsidRDefault="00E378A1" w:rsidP="00E378A1">
      <w:pPr>
        <w:pStyle w:val="BodyText"/>
        <w:rPr>
          <w:rFonts w:asciiTheme="majorHAnsi" w:eastAsiaTheme="minorHAnsi" w:hAnsiTheme="majorHAnsi" w:cstheme="majorHAnsi"/>
          <w:sz w:val="24"/>
          <w:szCs w:val="24"/>
        </w:rPr>
      </w:pPr>
      <w:r w:rsidRPr="007A4B23">
        <w:rPr>
          <w:rFonts w:asciiTheme="majorHAnsi" w:eastAsiaTheme="minorHAnsi" w:hAnsiTheme="majorHAnsi" w:cstheme="majorHAnsi"/>
          <w:sz w:val="24"/>
          <w:szCs w:val="24"/>
        </w:rPr>
        <w:t>London,</w:t>
      </w:r>
    </w:p>
    <w:p w14:paraId="26167A05" w14:textId="789597DC" w:rsidR="00E378A1" w:rsidRPr="007A4B23" w:rsidRDefault="00E378A1" w:rsidP="00E378A1">
      <w:pPr>
        <w:pStyle w:val="BodyText"/>
        <w:rPr>
          <w:rFonts w:asciiTheme="majorHAnsi" w:eastAsiaTheme="minorHAnsi" w:hAnsiTheme="majorHAnsi" w:cstheme="majorHAnsi"/>
          <w:sz w:val="24"/>
          <w:szCs w:val="24"/>
        </w:rPr>
      </w:pPr>
      <w:r w:rsidRPr="007A4B23">
        <w:rPr>
          <w:rFonts w:asciiTheme="majorHAnsi" w:eastAsiaTheme="minorHAnsi" w:hAnsiTheme="majorHAnsi" w:cstheme="majorHAnsi"/>
          <w:sz w:val="24"/>
          <w:szCs w:val="24"/>
        </w:rPr>
        <w:t>W1W 5PF</w:t>
      </w:r>
    </w:p>
    <w:p w14:paraId="4753D58D" w14:textId="77777777" w:rsidR="00E378A1" w:rsidRPr="007A4B23" w:rsidRDefault="00E378A1" w:rsidP="00E378A1">
      <w:pPr>
        <w:pStyle w:val="Heading2"/>
        <w:rPr>
          <w:rFonts w:cstheme="majorHAnsi"/>
          <w:b w:val="0"/>
          <w:bCs w:val="0"/>
          <w:color w:val="365F91" w:themeColor="accent1" w:themeShade="BF"/>
          <w:sz w:val="32"/>
          <w:szCs w:val="32"/>
        </w:rPr>
      </w:pPr>
      <w:bookmarkStart w:id="8" w:name="what-happens-next"/>
      <w:bookmarkEnd w:id="7"/>
      <w:r w:rsidRPr="007A4B23">
        <w:rPr>
          <w:rFonts w:cstheme="majorHAnsi"/>
          <w:b w:val="0"/>
          <w:bCs w:val="0"/>
          <w:color w:val="365F91" w:themeColor="accent1" w:themeShade="BF"/>
          <w:sz w:val="32"/>
          <w:szCs w:val="32"/>
        </w:rPr>
        <w:t>What Happens Next?</w:t>
      </w:r>
    </w:p>
    <w:p w14:paraId="763463DA" w14:textId="77777777" w:rsidR="00E378A1" w:rsidRPr="007A4B23" w:rsidRDefault="00E378A1" w:rsidP="00E378A1">
      <w:pPr>
        <w:pStyle w:val="FirstParagraph"/>
        <w:rPr>
          <w:rFonts w:asciiTheme="majorHAnsi" w:hAnsiTheme="majorHAnsi" w:cstheme="majorHAnsi"/>
        </w:rPr>
      </w:pPr>
      <w:r w:rsidRPr="007A4B23">
        <w:rPr>
          <w:rFonts w:asciiTheme="majorHAnsi" w:hAnsiTheme="majorHAnsi" w:cstheme="majorHAnsi"/>
        </w:rPr>
        <w:t>Glint will:</w:t>
      </w:r>
    </w:p>
    <w:p w14:paraId="13AF635E" w14:textId="3E392C80" w:rsidR="00DB4813" w:rsidRPr="007A4B23" w:rsidRDefault="00DB4813" w:rsidP="00E378A1">
      <w:pPr>
        <w:pStyle w:val="Compact"/>
        <w:numPr>
          <w:ilvl w:val="0"/>
          <w:numId w:val="10"/>
        </w:numPr>
        <w:rPr>
          <w:rFonts w:asciiTheme="majorHAnsi" w:hAnsiTheme="majorHAnsi" w:cstheme="majorHAnsi"/>
        </w:rPr>
      </w:pPr>
      <w:r w:rsidRPr="007A4B23">
        <w:rPr>
          <w:rFonts w:asciiTheme="majorHAnsi" w:hAnsiTheme="majorHAnsi" w:cstheme="majorHAnsi"/>
        </w:rPr>
        <w:lastRenderedPageBreak/>
        <w:t>acknowledge receipt of your complaint as soon as possible. For most complaints, this will be within 1 business day of receipt. Where your complaint relates to the processing of personal data, we will handle it in accordance with our Data Protection Complaints Procedure and applicable legal requirements;</w:t>
      </w:r>
    </w:p>
    <w:p w14:paraId="1973AA38" w14:textId="4B8DA2E7" w:rsidR="00E378A1" w:rsidRPr="007A4B23" w:rsidRDefault="00E378A1" w:rsidP="00E378A1">
      <w:pPr>
        <w:pStyle w:val="Compact"/>
        <w:numPr>
          <w:ilvl w:val="0"/>
          <w:numId w:val="10"/>
        </w:numPr>
        <w:rPr>
          <w:rFonts w:asciiTheme="majorHAnsi" w:hAnsiTheme="majorHAnsi" w:cstheme="majorHAnsi"/>
        </w:rPr>
      </w:pPr>
      <w:r w:rsidRPr="007A4B23">
        <w:rPr>
          <w:rFonts w:asciiTheme="majorHAnsi" w:hAnsiTheme="majorHAnsi" w:cstheme="majorHAnsi"/>
        </w:rPr>
        <w:t>investigate the issues raised;</w:t>
      </w:r>
    </w:p>
    <w:p w14:paraId="0555DCBF" w14:textId="77777777" w:rsidR="00E378A1" w:rsidRPr="007A4B23" w:rsidRDefault="00E378A1" w:rsidP="00E378A1">
      <w:pPr>
        <w:pStyle w:val="Compact"/>
        <w:numPr>
          <w:ilvl w:val="0"/>
          <w:numId w:val="10"/>
        </w:numPr>
        <w:rPr>
          <w:rFonts w:asciiTheme="majorHAnsi" w:hAnsiTheme="majorHAnsi" w:cstheme="majorHAnsi"/>
        </w:rPr>
      </w:pPr>
      <w:r w:rsidRPr="007A4B23">
        <w:rPr>
          <w:rFonts w:asciiTheme="majorHAnsi" w:hAnsiTheme="majorHAnsi" w:cstheme="majorHAnsi"/>
        </w:rPr>
        <w:t>keep you informed of progress where appropriate; and</w:t>
      </w:r>
    </w:p>
    <w:p w14:paraId="4A0239EB" w14:textId="77777777" w:rsidR="00E378A1" w:rsidRPr="007A4B23" w:rsidRDefault="00E378A1" w:rsidP="00E378A1">
      <w:pPr>
        <w:pStyle w:val="Compact"/>
        <w:numPr>
          <w:ilvl w:val="0"/>
          <w:numId w:val="10"/>
        </w:numPr>
        <w:rPr>
          <w:rFonts w:asciiTheme="majorHAnsi" w:hAnsiTheme="majorHAnsi" w:cstheme="majorHAnsi"/>
        </w:rPr>
      </w:pPr>
      <w:r w:rsidRPr="007A4B23">
        <w:rPr>
          <w:rFonts w:asciiTheme="majorHAnsi" w:hAnsiTheme="majorHAnsi" w:cstheme="majorHAnsi"/>
        </w:rPr>
        <w:t>provide a written response explaining the outcome.</w:t>
      </w:r>
    </w:p>
    <w:bookmarkEnd w:id="8"/>
    <w:p w14:paraId="503E1380" w14:textId="326A0F14" w:rsidR="00DB4813" w:rsidRPr="007A4B23" w:rsidRDefault="00DB4813" w:rsidP="00DB4813">
      <w:pPr>
        <w:pStyle w:val="FirstParagraph"/>
        <w:rPr>
          <w:rFonts w:asciiTheme="majorHAnsi" w:hAnsiTheme="majorHAnsi" w:cstheme="majorHAnsi"/>
        </w:rPr>
      </w:pPr>
      <w:r w:rsidRPr="007A4B23">
        <w:rPr>
          <w:rFonts w:asciiTheme="majorHAnsi" w:hAnsiTheme="majorHAnsi" w:cstheme="majorHAnsi"/>
        </w:rPr>
        <w:t>If you remain dissatisfied, you may raise your concerns with the Information Commissioner's Office (ICO) or, where applicable, the Financial Ombudsman Service.</w:t>
      </w:r>
      <w:r w:rsidR="00D67057">
        <w:rPr>
          <w:rFonts w:asciiTheme="majorHAnsi" w:hAnsiTheme="majorHAnsi" w:cstheme="majorHAnsi"/>
        </w:rPr>
        <w:t xml:space="preserve"> Glint will inform you of the relevant </w:t>
      </w:r>
      <w:r w:rsidR="0081434A">
        <w:rPr>
          <w:rFonts w:asciiTheme="majorHAnsi" w:hAnsiTheme="majorHAnsi" w:cstheme="majorHAnsi"/>
        </w:rPr>
        <w:t xml:space="preserve">body to which you can raise any further concerns in </w:t>
      </w:r>
      <w:proofErr w:type="spellStart"/>
      <w:proofErr w:type="gramStart"/>
      <w:r w:rsidR="0081434A">
        <w:rPr>
          <w:rFonts w:asciiTheme="majorHAnsi" w:hAnsiTheme="majorHAnsi" w:cstheme="majorHAnsi"/>
        </w:rPr>
        <w:t>it’s</w:t>
      </w:r>
      <w:proofErr w:type="spellEnd"/>
      <w:proofErr w:type="gramEnd"/>
      <w:r w:rsidR="0081434A">
        <w:rPr>
          <w:rFonts w:asciiTheme="majorHAnsi" w:hAnsiTheme="majorHAnsi" w:cstheme="majorHAnsi"/>
        </w:rPr>
        <w:t xml:space="preserve"> response to your complaint.</w:t>
      </w:r>
    </w:p>
    <w:p w14:paraId="6D513FFC" w14:textId="4B712FA8" w:rsidR="00C12E08" w:rsidRPr="007A4B23" w:rsidRDefault="00C12E08" w:rsidP="00DB4813">
      <w:pPr>
        <w:pStyle w:val="FirstParagraph"/>
        <w:rPr>
          <w:rFonts w:asciiTheme="majorHAnsi" w:hAnsiTheme="majorHAnsi" w:cstheme="majorHAnsi"/>
        </w:rPr>
      </w:pPr>
    </w:p>
    <w:sectPr w:rsidR="00C12E08" w:rsidRPr="007A4B23"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0F74A" w14:textId="77777777" w:rsidR="00F95A69" w:rsidRDefault="00F95A69" w:rsidP="00E378A1">
      <w:pPr>
        <w:spacing w:after="0" w:line="240" w:lineRule="auto"/>
      </w:pPr>
      <w:r>
        <w:separator/>
      </w:r>
    </w:p>
  </w:endnote>
  <w:endnote w:type="continuationSeparator" w:id="0">
    <w:p w14:paraId="22F76DD1" w14:textId="77777777" w:rsidR="00F95A69" w:rsidRDefault="00F95A69" w:rsidP="00E37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0053B" w14:textId="77777777" w:rsidR="00E378A1" w:rsidRPr="007A4B23" w:rsidRDefault="00E378A1" w:rsidP="00E378A1">
    <w:pPr>
      <w:pStyle w:val="Footer"/>
      <w:jc w:val="center"/>
      <w:rPr>
        <w:rFonts w:asciiTheme="majorHAnsi" w:hAnsiTheme="majorHAnsi" w:cstheme="majorHAnsi"/>
        <w:color w:val="808080" w:themeColor="background1" w:themeShade="80"/>
        <w:sz w:val="18"/>
        <w:szCs w:val="18"/>
      </w:rPr>
    </w:pPr>
    <w:r w:rsidRPr="007A4B23">
      <w:rPr>
        <w:rFonts w:asciiTheme="majorHAnsi" w:hAnsiTheme="majorHAnsi" w:cstheme="majorHAnsi"/>
        <w:color w:val="808080" w:themeColor="background1" w:themeShade="80"/>
        <w:sz w:val="18"/>
        <w:szCs w:val="18"/>
      </w:rPr>
      <w:t xml:space="preserve">Glint Pay Services Ltd, registered in England and Wales with registered office address: 167-169 Great Portland Street 5th Floor, London W1W 5PF (company no. 10117131). Glint Pay Services Ltd (FRN 900657) is </w:t>
    </w:r>
    <w:proofErr w:type="spellStart"/>
    <w:r w:rsidRPr="007A4B23">
      <w:rPr>
        <w:rFonts w:asciiTheme="majorHAnsi" w:hAnsiTheme="majorHAnsi" w:cstheme="majorHAnsi"/>
        <w:color w:val="808080" w:themeColor="background1" w:themeShade="80"/>
        <w:sz w:val="18"/>
        <w:szCs w:val="18"/>
      </w:rPr>
      <w:t>authorised</w:t>
    </w:r>
    <w:proofErr w:type="spellEnd"/>
    <w:r w:rsidRPr="007A4B23">
      <w:rPr>
        <w:rFonts w:asciiTheme="majorHAnsi" w:hAnsiTheme="majorHAnsi" w:cstheme="majorHAnsi"/>
        <w:color w:val="808080" w:themeColor="background1" w:themeShade="80"/>
        <w:sz w:val="18"/>
        <w:szCs w:val="18"/>
      </w:rPr>
      <w:t xml:space="preserve"> and supervised by the FCA to issue e-money and provide payment services under the Electronic Money Regulations 2011 (the EMRs).</w:t>
    </w:r>
  </w:p>
  <w:p w14:paraId="65494F43" w14:textId="77777777" w:rsidR="00E378A1" w:rsidRPr="007A4B23" w:rsidRDefault="00E378A1">
    <w:pPr>
      <w:pStyle w:val="Footer"/>
      <w:rPr>
        <w:rFonts w:asciiTheme="majorHAnsi" w:hAnsiTheme="majorHAnsi" w:cs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A6A6" w14:textId="77777777" w:rsidR="00F95A69" w:rsidRDefault="00F95A69" w:rsidP="00E378A1">
      <w:pPr>
        <w:spacing w:after="0" w:line="240" w:lineRule="auto"/>
      </w:pPr>
      <w:r>
        <w:separator/>
      </w:r>
    </w:p>
  </w:footnote>
  <w:footnote w:type="continuationSeparator" w:id="0">
    <w:p w14:paraId="137593EA" w14:textId="77777777" w:rsidR="00F95A69" w:rsidRDefault="00F95A69" w:rsidP="00E37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2F17" w14:textId="370AE197" w:rsidR="00E378A1" w:rsidRDefault="00991C90">
    <w:pPr>
      <w:pStyle w:val="Header"/>
    </w:pPr>
    <w:r>
      <w:rPr>
        <w:noProof/>
      </w:rPr>
      <w:drawing>
        <wp:anchor distT="0" distB="0" distL="114300" distR="114300" simplePos="0" relativeHeight="251659264" behindDoc="1" locked="0" layoutInCell="1" allowOverlap="1" wp14:anchorId="377D3539" wp14:editId="16F57E05">
          <wp:simplePos x="0" y="0"/>
          <wp:positionH relativeFrom="column">
            <wp:posOffset>4724400</wp:posOffset>
          </wp:positionH>
          <wp:positionV relativeFrom="paragraph">
            <wp:posOffset>-238125</wp:posOffset>
          </wp:positionV>
          <wp:extent cx="1612900" cy="406400"/>
          <wp:effectExtent l="0" t="0" r="6350" b="0"/>
          <wp:wrapNone/>
          <wp:docPr id="1" name="Picture 4" descr="A picture containing text, font, logo,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picture containing text, font, logo, design&#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900" cy="406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A991"/>
    <w:multiLevelType w:val="multilevel"/>
    <w:tmpl w:val="0F50E11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728138064">
    <w:abstractNumId w:val="8"/>
  </w:num>
  <w:num w:numId="2" w16cid:durableId="500589021">
    <w:abstractNumId w:val="6"/>
  </w:num>
  <w:num w:numId="3" w16cid:durableId="1482844704">
    <w:abstractNumId w:val="5"/>
  </w:num>
  <w:num w:numId="4" w16cid:durableId="638999154">
    <w:abstractNumId w:val="4"/>
  </w:num>
  <w:num w:numId="5" w16cid:durableId="934945937">
    <w:abstractNumId w:val="7"/>
  </w:num>
  <w:num w:numId="6" w16cid:durableId="1265722357">
    <w:abstractNumId w:val="3"/>
  </w:num>
  <w:num w:numId="7" w16cid:durableId="603272732">
    <w:abstractNumId w:val="2"/>
  </w:num>
  <w:num w:numId="8" w16cid:durableId="1658991387">
    <w:abstractNumId w:val="1"/>
  </w:num>
  <w:num w:numId="9" w16cid:durableId="498694320">
    <w:abstractNumId w:val="0"/>
  </w:num>
  <w:num w:numId="10" w16cid:durableId="1486895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634"/>
    <w:rsid w:val="0006063C"/>
    <w:rsid w:val="000D4AAA"/>
    <w:rsid w:val="0015074B"/>
    <w:rsid w:val="001E0F46"/>
    <w:rsid w:val="0029639D"/>
    <w:rsid w:val="00326F90"/>
    <w:rsid w:val="004E2F43"/>
    <w:rsid w:val="005A1165"/>
    <w:rsid w:val="006C08E8"/>
    <w:rsid w:val="006C7B77"/>
    <w:rsid w:val="00767FB8"/>
    <w:rsid w:val="0078321B"/>
    <w:rsid w:val="007A4B23"/>
    <w:rsid w:val="007F509C"/>
    <w:rsid w:val="0081434A"/>
    <w:rsid w:val="008365AA"/>
    <w:rsid w:val="00843455"/>
    <w:rsid w:val="008656BC"/>
    <w:rsid w:val="00943E86"/>
    <w:rsid w:val="00991C90"/>
    <w:rsid w:val="009B735C"/>
    <w:rsid w:val="00A0495A"/>
    <w:rsid w:val="00AA1D8D"/>
    <w:rsid w:val="00AC015D"/>
    <w:rsid w:val="00AD64AB"/>
    <w:rsid w:val="00B3369F"/>
    <w:rsid w:val="00B470C2"/>
    <w:rsid w:val="00B47730"/>
    <w:rsid w:val="00BF497C"/>
    <w:rsid w:val="00C12E08"/>
    <w:rsid w:val="00C67161"/>
    <w:rsid w:val="00C82D3D"/>
    <w:rsid w:val="00CB0664"/>
    <w:rsid w:val="00CE630A"/>
    <w:rsid w:val="00D1414B"/>
    <w:rsid w:val="00D571F0"/>
    <w:rsid w:val="00D67057"/>
    <w:rsid w:val="00DB4813"/>
    <w:rsid w:val="00DD2BB9"/>
    <w:rsid w:val="00E378A1"/>
    <w:rsid w:val="00E65907"/>
    <w:rsid w:val="00EB7AE5"/>
    <w:rsid w:val="00F95A6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371B00"/>
  <w14:defaultImageDpi w14:val="300"/>
  <w15:docId w15:val="{95348376-83E8-4FA9-AC19-C32C82035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irstParagraph">
    <w:name w:val="First Paragraph"/>
    <w:basedOn w:val="BodyText"/>
    <w:next w:val="BodyText"/>
    <w:qFormat/>
    <w:rsid w:val="00E378A1"/>
    <w:pPr>
      <w:spacing w:before="180" w:after="180" w:line="240" w:lineRule="auto"/>
    </w:pPr>
    <w:rPr>
      <w:rFonts w:eastAsiaTheme="minorHAnsi"/>
      <w:sz w:val="24"/>
      <w:szCs w:val="24"/>
    </w:rPr>
  </w:style>
  <w:style w:type="paragraph" w:customStyle="1" w:styleId="Compact">
    <w:name w:val="Compact"/>
    <w:basedOn w:val="BodyText"/>
    <w:qFormat/>
    <w:rsid w:val="00E378A1"/>
    <w:pPr>
      <w:spacing w:before="36" w:after="36" w:line="240" w:lineRule="auto"/>
    </w:pPr>
    <w:rPr>
      <w:rFonts w:eastAsiaTheme="minorHAnsi"/>
      <w:sz w:val="24"/>
      <w:szCs w:val="24"/>
    </w:rPr>
  </w:style>
  <w:style w:type="paragraph" w:styleId="Revision">
    <w:name w:val="Revision"/>
    <w:hidden/>
    <w:uiPriority w:val="99"/>
    <w:semiHidden/>
    <w:rsid w:val="00E65907"/>
    <w:pPr>
      <w:spacing w:after="0" w:line="240" w:lineRule="auto"/>
    </w:pPr>
  </w:style>
  <w:style w:type="character" w:styleId="CommentReference">
    <w:name w:val="annotation reference"/>
    <w:basedOn w:val="DefaultParagraphFont"/>
    <w:uiPriority w:val="99"/>
    <w:semiHidden/>
    <w:unhideWhenUsed/>
    <w:rsid w:val="00B3369F"/>
    <w:rPr>
      <w:sz w:val="16"/>
      <w:szCs w:val="16"/>
    </w:rPr>
  </w:style>
  <w:style w:type="paragraph" w:styleId="CommentText">
    <w:name w:val="annotation text"/>
    <w:basedOn w:val="Normal"/>
    <w:link w:val="CommentTextChar"/>
    <w:uiPriority w:val="99"/>
    <w:unhideWhenUsed/>
    <w:rsid w:val="00B3369F"/>
    <w:pPr>
      <w:spacing w:line="240" w:lineRule="auto"/>
    </w:pPr>
    <w:rPr>
      <w:sz w:val="20"/>
      <w:szCs w:val="20"/>
    </w:rPr>
  </w:style>
  <w:style w:type="character" w:customStyle="1" w:styleId="CommentTextChar">
    <w:name w:val="Comment Text Char"/>
    <w:basedOn w:val="DefaultParagraphFont"/>
    <w:link w:val="CommentText"/>
    <w:uiPriority w:val="99"/>
    <w:rsid w:val="00B3369F"/>
    <w:rPr>
      <w:sz w:val="20"/>
      <w:szCs w:val="20"/>
    </w:rPr>
  </w:style>
  <w:style w:type="paragraph" w:styleId="CommentSubject">
    <w:name w:val="annotation subject"/>
    <w:basedOn w:val="CommentText"/>
    <w:next w:val="CommentText"/>
    <w:link w:val="CommentSubjectChar"/>
    <w:uiPriority w:val="99"/>
    <w:semiHidden/>
    <w:unhideWhenUsed/>
    <w:rsid w:val="00B3369F"/>
    <w:rPr>
      <w:b/>
      <w:bCs/>
    </w:rPr>
  </w:style>
  <w:style w:type="character" w:customStyle="1" w:styleId="CommentSubjectChar">
    <w:name w:val="Comment Subject Char"/>
    <w:basedOn w:val="CommentTextChar"/>
    <w:link w:val="CommentSubject"/>
    <w:uiPriority w:val="99"/>
    <w:semiHidden/>
    <w:rsid w:val="00B3369F"/>
    <w:rPr>
      <w:b/>
      <w:bCs/>
      <w:sz w:val="20"/>
      <w:szCs w:val="20"/>
    </w:rPr>
  </w:style>
  <w:style w:type="table" w:styleId="PlainTable2">
    <w:name w:val="Plain Table 2"/>
    <w:basedOn w:val="TableNormal"/>
    <w:uiPriority w:val="99"/>
    <w:rsid w:val="00D141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99"/>
    <w:rsid w:val="00D1414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99"/>
    <w:rsid w:val="00D1414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Klaidas Salickas</cp:lastModifiedBy>
  <cp:revision>6</cp:revision>
  <cp:lastPrinted>2026-06-16T13:09:00Z</cp:lastPrinted>
  <dcterms:created xsi:type="dcterms:W3CDTF">2026-06-15T07:40:00Z</dcterms:created>
  <dcterms:modified xsi:type="dcterms:W3CDTF">2026-06-16T13:10:00Z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1c9e1dff-7713-4b89-9e99-5785afe92ec0</vt:lpwstr>
  </property>
</Properties>
</file>